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BB7FE" w14:textId="29BD2529" w:rsidR="00172790" w:rsidRPr="00490530" w:rsidRDefault="00172790">
      <w:pPr>
        <w:pStyle w:val="Textoindependiente"/>
        <w:ind w:left="37"/>
        <w:rPr>
          <w:rFonts w:ascii="Noto Sans" w:hAnsi="Noto Sans" w:cs="Noto Sans"/>
          <w:b w:val="0"/>
          <w:noProof/>
          <w:sz w:val="20"/>
          <w:szCs w:val="20"/>
        </w:rPr>
      </w:pPr>
    </w:p>
    <w:p w14:paraId="4CEBA32F" w14:textId="087C50D3" w:rsidR="00490530" w:rsidRPr="00490530" w:rsidRDefault="00490530">
      <w:pPr>
        <w:pStyle w:val="Textoindependiente"/>
        <w:ind w:left="37"/>
        <w:rPr>
          <w:rFonts w:ascii="Noto Sans" w:hAnsi="Noto Sans" w:cs="Noto Sans"/>
          <w:b w:val="0"/>
          <w:sz w:val="20"/>
          <w:szCs w:val="20"/>
        </w:rPr>
      </w:pPr>
      <w:r w:rsidRPr="00490530">
        <w:rPr>
          <w:rFonts w:ascii="Noto Sans" w:hAnsi="Noto Sans" w:cs="Noto Sans"/>
          <w:b w:val="0"/>
          <w:sz w:val="20"/>
          <w:szCs w:val="20"/>
        </w:rPr>
        <w:t xml:space="preserve">    </w:t>
      </w:r>
    </w:p>
    <w:p w14:paraId="305C0C4B" w14:textId="1BA5E0D9" w:rsidR="006C666D" w:rsidRDefault="006C666D" w:rsidP="006C666D">
      <w:pPr>
        <w:pStyle w:val="Textoindependiente"/>
        <w:rPr>
          <w:rFonts w:ascii="Noto Sans" w:hAnsi="Noto Sans" w:cs="Noto Sans"/>
          <w:color w:val="006455"/>
          <w:w w:val="90"/>
          <w:sz w:val="32"/>
          <w:szCs w:val="32"/>
        </w:rPr>
      </w:pPr>
    </w:p>
    <w:p w14:paraId="47BC9263" w14:textId="77777777" w:rsidR="00DA71AB" w:rsidRPr="00614225" w:rsidRDefault="00DA71AB" w:rsidP="006C666D">
      <w:pPr>
        <w:pStyle w:val="Textoindependiente"/>
        <w:rPr>
          <w:rFonts w:ascii="Noto Sans" w:hAnsi="Noto Sans" w:cs="Noto Sans"/>
          <w:color w:val="006455"/>
          <w:w w:val="90"/>
          <w:sz w:val="32"/>
          <w:szCs w:val="32"/>
        </w:rPr>
      </w:pPr>
    </w:p>
    <w:tbl>
      <w:tblPr>
        <w:tblStyle w:val="TableNormal"/>
        <w:tblpPr w:leftFromText="141" w:rightFromText="141" w:vertAnchor="text" w:horzAnchor="margin" w:tblpXSpec="center" w:tblpY="45"/>
        <w:tblW w:w="16869" w:type="dxa"/>
        <w:tblLayout w:type="fixed"/>
        <w:tblLook w:val="01E0" w:firstRow="1" w:lastRow="1" w:firstColumn="1" w:lastColumn="1" w:noHBand="0" w:noVBand="0"/>
      </w:tblPr>
      <w:tblGrid>
        <w:gridCol w:w="16869"/>
      </w:tblGrid>
      <w:tr w:rsidR="006C666D" w:rsidRPr="00413B57" w14:paraId="63E68C7F" w14:textId="77777777" w:rsidTr="00D521E5">
        <w:trPr>
          <w:trHeight w:val="417"/>
        </w:trPr>
        <w:tc>
          <w:tcPr>
            <w:tcW w:w="168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6505C02" w14:textId="7B1AC2AE" w:rsidR="006C666D" w:rsidRPr="004E52AA" w:rsidRDefault="006C666D" w:rsidP="006C666D">
            <w:pPr>
              <w:pStyle w:val="TableParagraph"/>
              <w:spacing w:before="49"/>
              <w:ind w:left="51"/>
              <w:jc w:val="center"/>
              <w:rPr>
                <w:rFonts w:ascii="Noto Sans" w:hAnsi="Noto Sans" w:cs="Noto Sans"/>
                <w:b/>
                <w:bCs/>
                <w:color w:val="691C32"/>
                <w:sz w:val="24"/>
              </w:rPr>
            </w:pPr>
            <w:r w:rsidRPr="004E52AA">
              <w:rPr>
                <w:rFonts w:ascii="Noto Sans" w:hAnsi="Noto Sans" w:cs="Noto Sans"/>
                <w:b/>
                <w:bCs/>
                <w:color w:val="691C32"/>
                <w:w w:val="90"/>
                <w:sz w:val="32"/>
                <w:szCs w:val="32"/>
              </w:rPr>
              <w:t>CUESTIONARIO DE CONDUCTA DE ALIMENTARIAS DE RIESGO (CAR)</w:t>
            </w:r>
          </w:p>
        </w:tc>
      </w:tr>
    </w:tbl>
    <w:p w14:paraId="33267050" w14:textId="61B3233F" w:rsidR="00614225" w:rsidRPr="00614225" w:rsidRDefault="00614225" w:rsidP="00614225">
      <w:pPr>
        <w:pStyle w:val="Textoindependiente"/>
        <w:jc w:val="center"/>
        <w:rPr>
          <w:rFonts w:ascii="Noto Sans" w:hAnsi="Noto Sans" w:cs="Noto Sans"/>
          <w:color w:val="006455"/>
          <w:w w:val="90"/>
          <w:sz w:val="32"/>
          <w:szCs w:val="32"/>
        </w:rPr>
      </w:pPr>
    </w:p>
    <w:p w14:paraId="48AF442F" w14:textId="77777777" w:rsidR="00336710" w:rsidRPr="00490530" w:rsidRDefault="00336710">
      <w:pPr>
        <w:pStyle w:val="Textoindependiente"/>
        <w:rPr>
          <w:rFonts w:ascii="Noto Sans" w:hAnsi="Noto Sans" w:cs="Noto Sans"/>
          <w:b w:val="0"/>
          <w:sz w:val="20"/>
          <w:szCs w:val="20"/>
        </w:rPr>
      </w:pPr>
    </w:p>
    <w:p w14:paraId="2000AB61" w14:textId="243E0401" w:rsidR="00490530" w:rsidRPr="00490530" w:rsidRDefault="00490530">
      <w:pPr>
        <w:pStyle w:val="Textoindependiente"/>
        <w:rPr>
          <w:rFonts w:ascii="Noto Sans" w:hAnsi="Noto Sans" w:cs="Noto Sans"/>
          <w:b w:val="0"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669"/>
      </w:tblGrid>
      <w:tr w:rsidR="00BA7495" w:rsidRPr="00864584" w14:paraId="7D3273B5" w14:textId="77777777" w:rsidTr="00864584">
        <w:tc>
          <w:tcPr>
            <w:tcW w:w="16855" w:type="dxa"/>
          </w:tcPr>
          <w:p w14:paraId="6131E0AD" w14:textId="7B59F7E8" w:rsidR="00BA7495" w:rsidRPr="00864584" w:rsidRDefault="00BA7495" w:rsidP="00BA7495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Nombre: __________________________________________________ Apellido Paterno: ____________________________________</w:t>
            </w:r>
            <w:r w:rsidR="00864584"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Apellido Materno:</w:t>
            </w:r>
            <w:r w:rsidR="00864584"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_________________________________________</w:t>
            </w:r>
          </w:p>
          <w:p w14:paraId="0CB07B3B" w14:textId="1D120B82" w:rsidR="00BA7495" w:rsidRPr="00864584" w:rsidRDefault="00BA7495" w:rsidP="00BA7495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Número de expediente: ________________________________________ Edad: ___________________ Sexo:</w:t>
            </w:r>
            <w:r w:rsidR="00864584"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__________________________ Fecha:</w:t>
            </w:r>
            <w:r w:rsidR="00864584"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</w:t>
            </w:r>
            <w:r w:rsidR="00864584">
              <w:rPr>
                <w:rFonts w:ascii="Noto Sans" w:hAnsi="Noto Sans" w:cs="Noto Sans"/>
                <w:bCs w:val="0"/>
                <w:sz w:val="22"/>
                <w:szCs w:val="22"/>
              </w:rPr>
              <w:t>/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</w:t>
            </w:r>
            <w:r w:rsidR="00864584">
              <w:rPr>
                <w:rFonts w:ascii="Noto Sans" w:hAnsi="Noto Sans" w:cs="Noto Sans"/>
                <w:bCs w:val="0"/>
                <w:sz w:val="22"/>
                <w:szCs w:val="22"/>
              </w:rPr>
              <w:t>/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____________________</w:t>
            </w:r>
          </w:p>
          <w:p w14:paraId="19887005" w14:textId="600A5696" w:rsidR="00BA7495" w:rsidRPr="00864584" w:rsidRDefault="00BA7495" w:rsidP="00BA7495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Unidad Médica: __________________________________________________ Estado Civil:</w:t>
            </w:r>
            <w:r w:rsidR="00864584"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 xml:space="preserve">____________________________________________ </w:t>
            </w:r>
            <w:r w:rsidR="00864584" w:rsidRPr="00864584">
              <w:rPr>
                <w:rFonts w:ascii="Noto Sans" w:hAnsi="Noto Sans" w:cs="Noto Sans"/>
                <w:bCs w:val="0"/>
                <w:sz w:val="22"/>
                <w:szCs w:val="22"/>
              </w:rPr>
              <w:t>Ocupación: _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______________________________________</w:t>
            </w:r>
          </w:p>
          <w:p w14:paraId="1003FF44" w14:textId="655483A2" w:rsidR="00BA7495" w:rsidRDefault="00864584" w:rsidP="00BA7495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Procedencia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>: ______________________________________________________ Nombre del Familiar: _________________________________ Contacto Familiar: ______________________________</w:t>
            </w:r>
          </w:p>
          <w:p w14:paraId="485A0618" w14:textId="265909EE" w:rsidR="00864584" w:rsidRDefault="00864584" w:rsidP="00BA7495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>
              <w:rPr>
                <w:rFonts w:ascii="Noto Sans" w:hAnsi="Noto Sans" w:cs="Noto Sans"/>
                <w:bCs w:val="0"/>
                <w:sz w:val="22"/>
                <w:szCs w:val="22"/>
              </w:rPr>
              <w:t>Prestador de Servicios de Salud que aplica la herramienta de detección:            Cédula Profesional: _________________________________________________________________</w:t>
            </w:r>
          </w:p>
          <w:p w14:paraId="2959143D" w14:textId="6CD35044" w:rsidR="00BA7495" w:rsidRPr="00864584" w:rsidRDefault="00864584" w:rsidP="00BA7495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>
              <w:rPr>
                <w:rFonts w:ascii="Noto Sans" w:hAnsi="Noto Sans" w:cs="Noto Sans"/>
                <w:bCs w:val="0"/>
                <w:sz w:val="22"/>
                <w:szCs w:val="22"/>
              </w:rPr>
              <w:t xml:space="preserve">Nombre: ___________________________________________________ Apellido Paterno: _____________________________________ Apellido </w:t>
            </w:r>
            <w:r w:rsidR="00336710">
              <w:rPr>
                <w:rFonts w:ascii="Noto Sans" w:hAnsi="Noto Sans" w:cs="Noto Sans"/>
                <w:bCs w:val="0"/>
                <w:sz w:val="22"/>
                <w:szCs w:val="22"/>
              </w:rPr>
              <w:t>Materno: _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>______________________________________</w:t>
            </w:r>
          </w:p>
          <w:p w14:paraId="51852D94" w14:textId="77777777" w:rsidR="00BA7495" w:rsidRPr="00864584" w:rsidRDefault="00BA7495" w:rsidP="00BA7495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</w:p>
        </w:tc>
      </w:tr>
    </w:tbl>
    <w:p w14:paraId="3283AF9C" w14:textId="47CA7DC2" w:rsidR="00490530" w:rsidRPr="00490530" w:rsidRDefault="00490530">
      <w:pPr>
        <w:pStyle w:val="Textoindependiente"/>
        <w:rPr>
          <w:rFonts w:ascii="Noto Sans" w:hAnsi="Noto Sans" w:cs="Noto Sans"/>
          <w:b w:val="0"/>
          <w:sz w:val="20"/>
          <w:szCs w:val="20"/>
        </w:rPr>
      </w:pPr>
    </w:p>
    <w:p w14:paraId="11FC4F75" w14:textId="482C67E1" w:rsidR="00490530" w:rsidRPr="00490530" w:rsidRDefault="00490530">
      <w:pPr>
        <w:pStyle w:val="Textoindependiente"/>
        <w:rPr>
          <w:rFonts w:ascii="Noto Sans" w:hAnsi="Noto Sans" w:cs="Noto Sans"/>
          <w:b w:val="0"/>
          <w:sz w:val="20"/>
          <w:szCs w:val="20"/>
        </w:rPr>
      </w:pPr>
    </w:p>
    <w:p w14:paraId="0C85DC04" w14:textId="173C07CF" w:rsidR="00172790" w:rsidRPr="00490530" w:rsidRDefault="00172790">
      <w:pPr>
        <w:pStyle w:val="Textoindependiente"/>
        <w:spacing w:before="29"/>
        <w:rPr>
          <w:rFonts w:ascii="Noto Sans" w:hAnsi="Noto Sans" w:cs="Noto Sans"/>
          <w:b w:val="0"/>
          <w:sz w:val="20"/>
          <w:szCs w:val="20"/>
        </w:rPr>
      </w:pPr>
    </w:p>
    <w:tbl>
      <w:tblPr>
        <w:tblStyle w:val="TableNormal"/>
        <w:tblW w:w="0" w:type="auto"/>
        <w:tblInd w:w="345" w:type="dxa"/>
        <w:tblLayout w:type="fixed"/>
        <w:tblLook w:val="01E0" w:firstRow="1" w:lastRow="1" w:firstColumn="1" w:lastColumn="1" w:noHBand="0" w:noVBand="0"/>
      </w:tblPr>
      <w:tblGrid>
        <w:gridCol w:w="1030"/>
        <w:gridCol w:w="3005"/>
        <w:gridCol w:w="5042"/>
        <w:gridCol w:w="1047"/>
        <w:gridCol w:w="961"/>
        <w:gridCol w:w="482"/>
        <w:gridCol w:w="1193"/>
        <w:gridCol w:w="1695"/>
        <w:gridCol w:w="1698"/>
      </w:tblGrid>
      <w:tr w:rsidR="00172790" w:rsidRPr="008836F4" w14:paraId="5DC44FD2" w14:textId="77777777" w:rsidTr="00490530">
        <w:trPr>
          <w:trHeight w:val="1962"/>
        </w:trPr>
        <w:tc>
          <w:tcPr>
            <w:tcW w:w="10124" w:type="dxa"/>
            <w:gridSpan w:val="4"/>
            <w:tcBorders>
              <w:top w:val="single" w:sz="18" w:space="0" w:color="0F302B"/>
              <w:bottom w:val="single" w:sz="8" w:space="0" w:color="000000"/>
            </w:tcBorders>
          </w:tcPr>
          <w:p w14:paraId="6ABE3C4B" w14:textId="283AFAFC" w:rsidR="00490530" w:rsidRPr="008836F4" w:rsidRDefault="00490530" w:rsidP="00490530">
            <w:pPr>
              <w:pStyle w:val="TableParagraph"/>
              <w:spacing w:line="242" w:lineRule="auto"/>
              <w:ind w:right="308"/>
              <w:rPr>
                <w:rFonts w:ascii="Noto Sans" w:hAnsi="Noto Sans" w:cs="Noto Sans"/>
              </w:rPr>
            </w:pPr>
            <w:bookmarkStart w:id="0" w:name="_Hlk188363144"/>
          </w:p>
          <w:p w14:paraId="72500742" w14:textId="48366F49" w:rsidR="00172790" w:rsidRPr="008836F4" w:rsidRDefault="00DA71AB" w:rsidP="00490530">
            <w:pPr>
              <w:pStyle w:val="TableParagraph"/>
              <w:spacing w:line="242" w:lineRule="auto"/>
              <w:ind w:right="308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Marcar</w:t>
            </w:r>
            <w:r w:rsidRPr="008836F4">
              <w:rPr>
                <w:rFonts w:ascii="Noto Sans" w:hAnsi="Noto Sans" w:cs="Noto Sans"/>
                <w:b/>
                <w:color w:val="0F302B"/>
                <w:spacing w:val="-25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una</w:t>
            </w:r>
            <w:r w:rsidRPr="008836F4">
              <w:rPr>
                <w:rFonts w:ascii="Noto Sans" w:hAnsi="Noto Sans" w:cs="Noto Sans"/>
                <w:b/>
                <w:color w:val="0F302B"/>
                <w:spacing w:val="-24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opción</w:t>
            </w:r>
            <w:r w:rsidRPr="008836F4">
              <w:rPr>
                <w:rFonts w:ascii="Noto Sans" w:hAnsi="Noto Sans" w:cs="Noto Sans"/>
                <w:b/>
                <w:color w:val="0F302B"/>
                <w:spacing w:val="-25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para</w:t>
            </w:r>
            <w:r w:rsidRPr="008836F4">
              <w:rPr>
                <w:rFonts w:ascii="Noto Sans" w:hAnsi="Noto Sans" w:cs="Noto Sans"/>
                <w:b/>
                <w:color w:val="0F302B"/>
                <w:spacing w:val="-24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cada</w:t>
            </w:r>
            <w:r w:rsidRPr="008836F4">
              <w:rPr>
                <w:rFonts w:ascii="Noto Sans" w:hAnsi="Noto Sans" w:cs="Noto Sans"/>
                <w:b/>
                <w:color w:val="0F302B"/>
                <w:spacing w:val="-2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inciso,</w:t>
            </w:r>
            <w:r w:rsidRPr="008836F4">
              <w:rPr>
                <w:rFonts w:ascii="Noto Sans" w:hAnsi="Noto Sans" w:cs="Noto Sans"/>
                <w:b/>
                <w:color w:val="0F302B"/>
                <w:spacing w:val="-23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considerando</w:t>
            </w:r>
            <w:r w:rsidRPr="008836F4">
              <w:rPr>
                <w:rFonts w:ascii="Noto Sans" w:hAnsi="Noto Sans" w:cs="Noto Sans"/>
                <w:b/>
                <w:color w:val="0F302B"/>
                <w:spacing w:val="-23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los</w:t>
            </w:r>
            <w:r w:rsidRPr="008836F4">
              <w:rPr>
                <w:rFonts w:ascii="Noto Sans" w:hAnsi="Noto Sans" w:cs="Noto Sans"/>
                <w:b/>
                <w:color w:val="0F302B"/>
                <w:spacing w:val="-2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últimos</w:t>
            </w:r>
            <w:r w:rsidRPr="008836F4">
              <w:rPr>
                <w:rFonts w:ascii="Noto Sans" w:hAnsi="Noto Sans" w:cs="Noto Sans"/>
                <w:b/>
                <w:color w:val="0F302B"/>
                <w:spacing w:val="-23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3</w:t>
            </w:r>
            <w:r w:rsidRPr="008836F4">
              <w:rPr>
                <w:rFonts w:ascii="Noto Sans" w:hAnsi="Noto Sans" w:cs="Noto Sans"/>
                <w:b/>
                <w:color w:val="0F302B"/>
                <w:spacing w:val="-22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meses</w:t>
            </w:r>
            <w:r w:rsidRPr="008836F4">
              <w:rPr>
                <w:rFonts w:ascii="Noto Sans" w:hAnsi="Noto Sans" w:cs="Noto Sans"/>
                <w:b/>
                <w:color w:val="0F302B"/>
                <w:spacing w:val="-23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 xml:space="preserve">de </w:t>
            </w: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10"/>
              </w:rPr>
              <w:t>vida.</w:t>
            </w:r>
          </w:p>
        </w:tc>
        <w:tc>
          <w:tcPr>
            <w:tcW w:w="1443" w:type="dxa"/>
            <w:gridSpan w:val="2"/>
            <w:tcBorders>
              <w:top w:val="single" w:sz="18" w:space="0" w:color="0F302B"/>
              <w:bottom w:val="single" w:sz="8" w:space="0" w:color="000000"/>
            </w:tcBorders>
          </w:tcPr>
          <w:p w14:paraId="0333660B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  <w:p w14:paraId="65DE593C" w14:textId="77777777" w:rsidR="00172790" w:rsidRPr="008836F4" w:rsidRDefault="00172790">
            <w:pPr>
              <w:pStyle w:val="TableParagraph"/>
              <w:spacing w:before="154"/>
              <w:rPr>
                <w:rFonts w:ascii="Noto Sans" w:hAnsi="Noto Sans" w:cs="Noto Sans"/>
              </w:rPr>
            </w:pPr>
          </w:p>
          <w:p w14:paraId="1E123735" w14:textId="66C9B7F2" w:rsidR="00172790" w:rsidRPr="008836F4" w:rsidRDefault="00DA71AB" w:rsidP="00583151">
            <w:pPr>
              <w:pStyle w:val="TableParagraph"/>
              <w:spacing w:line="319" w:lineRule="auto"/>
              <w:ind w:left="119" w:right="149" w:firstLine="132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Nunca</w:t>
            </w:r>
            <w:r w:rsidRPr="008836F4">
              <w:rPr>
                <w:rFonts w:ascii="Noto Sans" w:hAnsi="Noto Sans" w:cs="Noto Sans"/>
                <w:b/>
                <w:color w:val="0F302B"/>
                <w:spacing w:val="-18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 xml:space="preserve">o </w:t>
            </w:r>
            <w:r w:rsidR="00583151" w:rsidRPr="008836F4">
              <w:rPr>
                <w:rFonts w:ascii="Noto Sans" w:hAnsi="Noto Sans" w:cs="Noto Sans"/>
                <w:b/>
                <w:color w:val="0F302B"/>
                <w:w w:val="110"/>
              </w:rPr>
              <w:t xml:space="preserve">   </w:t>
            </w: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10"/>
              </w:rPr>
              <w:t xml:space="preserve">casi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10"/>
              </w:rPr>
              <w:t>nunca</w:t>
            </w:r>
          </w:p>
        </w:tc>
        <w:tc>
          <w:tcPr>
            <w:tcW w:w="1193" w:type="dxa"/>
            <w:tcBorders>
              <w:top w:val="single" w:sz="18" w:space="0" w:color="0F302B"/>
              <w:bottom w:val="single" w:sz="8" w:space="0" w:color="000000"/>
            </w:tcBorders>
          </w:tcPr>
          <w:p w14:paraId="3BDC9FA8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  <w:p w14:paraId="19E5BABD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  <w:p w14:paraId="1D399BCF" w14:textId="77777777" w:rsidR="00172790" w:rsidRPr="008836F4" w:rsidRDefault="00172790">
            <w:pPr>
              <w:pStyle w:val="TableParagraph"/>
              <w:spacing w:before="74"/>
              <w:rPr>
                <w:rFonts w:ascii="Noto Sans" w:hAnsi="Noto Sans" w:cs="Noto Sans"/>
              </w:rPr>
            </w:pPr>
          </w:p>
          <w:p w14:paraId="461B220D" w14:textId="77777777" w:rsidR="00172790" w:rsidRPr="008836F4" w:rsidRDefault="00DA71AB">
            <w:pPr>
              <w:pStyle w:val="TableParagraph"/>
              <w:ind w:left="18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15"/>
              </w:rPr>
              <w:t>A</w:t>
            </w:r>
            <w:r w:rsidRPr="008836F4">
              <w:rPr>
                <w:rFonts w:ascii="Noto Sans" w:hAnsi="Noto Sans" w:cs="Noto Sans"/>
                <w:b/>
                <w:color w:val="0F302B"/>
                <w:spacing w:val="-11"/>
                <w:w w:val="11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15"/>
              </w:rPr>
              <w:t>veces</w:t>
            </w:r>
          </w:p>
        </w:tc>
        <w:tc>
          <w:tcPr>
            <w:tcW w:w="1695" w:type="dxa"/>
            <w:tcBorders>
              <w:top w:val="single" w:sz="18" w:space="0" w:color="0F302B"/>
              <w:bottom w:val="single" w:sz="8" w:space="0" w:color="000000"/>
            </w:tcBorders>
          </w:tcPr>
          <w:p w14:paraId="19F61C00" w14:textId="77777777" w:rsidR="00172790" w:rsidRPr="008836F4" w:rsidRDefault="00172790">
            <w:pPr>
              <w:pStyle w:val="TableParagraph"/>
              <w:spacing w:before="35"/>
              <w:rPr>
                <w:rFonts w:ascii="Noto Sans" w:hAnsi="Noto Sans" w:cs="Noto Sans"/>
              </w:rPr>
            </w:pPr>
          </w:p>
          <w:p w14:paraId="119CE639" w14:textId="16C4C324" w:rsidR="00172790" w:rsidRPr="008836F4" w:rsidRDefault="00DA71AB">
            <w:pPr>
              <w:pStyle w:val="TableParagraph"/>
              <w:spacing w:line="319" w:lineRule="auto"/>
              <w:ind w:left="134" w:right="35" w:hanging="4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05"/>
              </w:rPr>
              <w:t xml:space="preserve">Con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frecuencia:</w:t>
            </w:r>
            <w:r w:rsidRPr="008836F4">
              <w:rPr>
                <w:rFonts w:ascii="Noto Sans" w:hAnsi="Noto Sans" w:cs="Noto Sans"/>
                <w:b/>
                <w:color w:val="0F302B"/>
                <w:spacing w:val="-1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2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 xml:space="preserve">veces en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una</w:t>
            </w:r>
            <w:r w:rsidR="00490530"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semana</w:t>
            </w:r>
          </w:p>
        </w:tc>
        <w:tc>
          <w:tcPr>
            <w:tcW w:w="1698" w:type="dxa"/>
            <w:tcBorders>
              <w:top w:val="single" w:sz="18" w:space="0" w:color="0F302B"/>
              <w:bottom w:val="single" w:sz="8" w:space="0" w:color="000000"/>
            </w:tcBorders>
          </w:tcPr>
          <w:p w14:paraId="4B38D15A" w14:textId="29E1BAF2" w:rsidR="00172790" w:rsidRPr="008836F4" w:rsidRDefault="00DA71AB">
            <w:pPr>
              <w:pStyle w:val="TableParagraph"/>
              <w:spacing w:before="96" w:line="319" w:lineRule="auto"/>
              <w:ind w:left="190" w:right="111" w:hanging="1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 xml:space="preserve">Con mucha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frecuencia: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 xml:space="preserve">más de 2 veces en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una</w:t>
            </w:r>
            <w:r w:rsidR="00490530"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semana</w:t>
            </w:r>
          </w:p>
        </w:tc>
      </w:tr>
      <w:tr w:rsidR="00172790" w:rsidRPr="008836F4" w14:paraId="0D1744F2" w14:textId="77777777" w:rsidTr="00490530">
        <w:trPr>
          <w:trHeight w:val="516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4F371B3B" w14:textId="77777777" w:rsidR="00172790" w:rsidRPr="008836F4" w:rsidRDefault="00DA71AB">
            <w:pPr>
              <w:pStyle w:val="TableParagraph"/>
              <w:spacing w:before="88"/>
              <w:ind w:right="25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75"/>
              </w:rPr>
              <w:t>1.-</w:t>
            </w:r>
          </w:p>
        </w:tc>
        <w:tc>
          <w:tcPr>
            <w:tcW w:w="804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01C8E83" w14:textId="77777777" w:rsidR="00172790" w:rsidRPr="008836F4" w:rsidRDefault="00DA71AB">
            <w:pPr>
              <w:pStyle w:val="TableParagraph"/>
              <w:spacing w:before="78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Me</w:t>
            </w:r>
            <w:r w:rsidRPr="008836F4">
              <w:rPr>
                <w:rFonts w:ascii="Noto Sans" w:hAnsi="Noto Sans" w:cs="Noto Sans"/>
                <w:b/>
                <w:color w:val="0F302B"/>
                <w:spacing w:val="-1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ha</w:t>
            </w:r>
            <w:r w:rsidRPr="008836F4">
              <w:rPr>
                <w:rFonts w:ascii="Noto Sans" w:hAnsi="Noto Sans" w:cs="Noto Sans"/>
                <w:b/>
                <w:color w:val="0F302B"/>
                <w:spacing w:val="-11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preocupado</w:t>
            </w:r>
            <w:r w:rsidRPr="008836F4">
              <w:rPr>
                <w:rFonts w:ascii="Noto Sans" w:hAnsi="Noto Sans" w:cs="Noto Sans"/>
                <w:b/>
                <w:color w:val="0F302B"/>
                <w:spacing w:val="-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10"/>
              </w:rPr>
              <w:t>engordar.</w:t>
            </w:r>
          </w:p>
        </w:tc>
        <w:tc>
          <w:tcPr>
            <w:tcW w:w="1046" w:type="dxa"/>
            <w:tcBorders>
              <w:top w:val="single" w:sz="8" w:space="0" w:color="000000"/>
              <w:bottom w:val="single" w:sz="8" w:space="0" w:color="000000"/>
            </w:tcBorders>
          </w:tcPr>
          <w:p w14:paraId="3293F688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7165890F" w14:textId="62017CB9" w:rsidR="00172790" w:rsidRPr="008836F4" w:rsidRDefault="00DA71AB">
            <w:pPr>
              <w:pStyle w:val="TableParagraph"/>
              <w:spacing w:before="88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5F47F37E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66550A1A" w14:textId="673CD476" w:rsidR="00172790" w:rsidRPr="008836F4" w:rsidRDefault="00262152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677185C6" w14:textId="7365AC45" w:rsidR="00172790" w:rsidRPr="008836F4" w:rsidRDefault="00DA71AB">
            <w:pPr>
              <w:pStyle w:val="TableParagraph"/>
              <w:spacing w:before="88"/>
              <w:ind w:left="110" w:right="5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0925E037" w14:textId="77777777" w:rsidR="00172790" w:rsidRPr="008836F4" w:rsidRDefault="00DA71AB">
            <w:pPr>
              <w:pStyle w:val="TableParagraph"/>
              <w:spacing w:before="88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75268601" w14:textId="77777777" w:rsidTr="00490530">
        <w:trPr>
          <w:trHeight w:val="516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50BCBCC6" w14:textId="77777777" w:rsidR="00172790" w:rsidRPr="008836F4" w:rsidRDefault="00DA71AB">
            <w:pPr>
              <w:pStyle w:val="TableParagraph"/>
              <w:spacing w:before="88"/>
              <w:ind w:right="28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95"/>
              </w:rPr>
              <w:t>2.-</w:t>
            </w:r>
          </w:p>
        </w:tc>
        <w:tc>
          <w:tcPr>
            <w:tcW w:w="909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73A2CEFE" w14:textId="77777777" w:rsidR="00172790" w:rsidRPr="008836F4" w:rsidRDefault="00DA71AB">
            <w:pPr>
              <w:pStyle w:val="TableParagraph"/>
              <w:spacing w:before="78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En</w:t>
            </w:r>
            <w:r w:rsidRPr="008836F4">
              <w:rPr>
                <w:rFonts w:ascii="Noto Sans" w:hAnsi="Noto Sans" w:cs="Noto Sans"/>
                <w:b/>
                <w:color w:val="0F302B"/>
                <w:spacing w:val="-12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ocasiones</w:t>
            </w:r>
            <w:r w:rsidRPr="008836F4">
              <w:rPr>
                <w:rFonts w:ascii="Noto Sans" w:hAnsi="Noto Sans" w:cs="Noto Sans"/>
                <w:b/>
                <w:color w:val="0F302B"/>
                <w:spacing w:val="-12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14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comido</w:t>
            </w:r>
            <w:r w:rsidRPr="008836F4">
              <w:rPr>
                <w:rFonts w:ascii="Noto Sans" w:hAnsi="Noto Sans" w:cs="Noto Sans"/>
                <w:b/>
                <w:color w:val="0F302B"/>
                <w:spacing w:val="-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demasiado,</w:t>
            </w:r>
            <w:r w:rsidRPr="008836F4">
              <w:rPr>
                <w:rFonts w:ascii="Noto Sans" w:hAnsi="Noto Sans" w:cs="Noto Sans"/>
                <w:b/>
                <w:color w:val="0F302B"/>
                <w:spacing w:val="-9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me</w:t>
            </w:r>
            <w:r w:rsidRPr="008836F4">
              <w:rPr>
                <w:rFonts w:ascii="Noto Sans" w:hAnsi="Noto Sans" w:cs="Noto Sans"/>
                <w:b/>
                <w:color w:val="0F302B"/>
                <w:spacing w:val="-12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11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atascado</w:t>
            </w:r>
            <w:r w:rsidRPr="008836F4">
              <w:rPr>
                <w:rFonts w:ascii="Noto Sans" w:hAnsi="Noto Sans" w:cs="Noto Sans"/>
                <w:b/>
                <w:color w:val="0F302B"/>
                <w:spacing w:val="-9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14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10"/>
              </w:rPr>
              <w:t>comida.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47EBE906" w14:textId="77777777" w:rsidR="00172790" w:rsidRPr="008836F4" w:rsidRDefault="00DA71AB">
            <w:pPr>
              <w:pStyle w:val="TableParagraph"/>
              <w:spacing w:before="88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405763AC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739784D0" w14:textId="77777777" w:rsidR="00172790" w:rsidRPr="008836F4" w:rsidRDefault="00DA71AB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16CF1CC5" w14:textId="77777777" w:rsidR="00172790" w:rsidRPr="008836F4" w:rsidRDefault="00DA71AB">
            <w:pPr>
              <w:pStyle w:val="TableParagraph"/>
              <w:spacing w:before="88"/>
              <w:ind w:left="110" w:right="5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228F7920" w14:textId="77777777" w:rsidR="00172790" w:rsidRPr="008836F4" w:rsidRDefault="00DA71AB">
            <w:pPr>
              <w:pStyle w:val="TableParagraph"/>
              <w:spacing w:before="88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56B607EB" w14:textId="77777777" w:rsidTr="00490530">
        <w:trPr>
          <w:trHeight w:val="777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61EFDC35" w14:textId="77777777" w:rsidR="00172790" w:rsidRPr="008836F4" w:rsidRDefault="00DA71AB">
            <w:pPr>
              <w:pStyle w:val="TableParagraph"/>
              <w:spacing w:before="213"/>
              <w:ind w:right="28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95"/>
              </w:rPr>
              <w:t>3.-</w:t>
            </w:r>
          </w:p>
        </w:tc>
        <w:tc>
          <w:tcPr>
            <w:tcW w:w="909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49DFC33B" w14:textId="77777777" w:rsidR="00172790" w:rsidRPr="008836F4" w:rsidRDefault="00DA71AB">
            <w:pPr>
              <w:pStyle w:val="TableParagraph"/>
              <w:spacing w:line="277" w:lineRule="exact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22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perdido</w:t>
            </w:r>
            <w:r w:rsidRPr="008836F4">
              <w:rPr>
                <w:rFonts w:ascii="Noto Sans" w:hAnsi="Noto Sans" w:cs="Noto Sans"/>
                <w:b/>
                <w:color w:val="0F302B"/>
                <w:spacing w:val="-1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el</w:t>
            </w:r>
            <w:r w:rsidRPr="008836F4">
              <w:rPr>
                <w:rFonts w:ascii="Noto Sans" w:hAnsi="Noto Sans" w:cs="Noto Sans"/>
                <w:b/>
                <w:color w:val="0F302B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control</w:t>
            </w:r>
            <w:r w:rsidRPr="008836F4">
              <w:rPr>
                <w:rFonts w:ascii="Noto Sans" w:hAnsi="Noto Sans" w:cs="Noto Sans"/>
                <w:b/>
                <w:color w:val="0F302B"/>
                <w:spacing w:val="-1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sobre</w:t>
            </w:r>
            <w:r w:rsidRPr="008836F4">
              <w:rPr>
                <w:rFonts w:ascii="Noto Sans" w:hAnsi="Noto Sans" w:cs="Noto Sans"/>
                <w:b/>
                <w:color w:val="0F302B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lo</w:t>
            </w:r>
            <w:r w:rsidRPr="008836F4">
              <w:rPr>
                <w:rFonts w:ascii="Noto Sans" w:hAnsi="Noto Sans" w:cs="Noto Sans"/>
                <w:b/>
                <w:color w:val="0F302B"/>
                <w:spacing w:val="-15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que</w:t>
            </w:r>
            <w:r w:rsidRPr="008836F4">
              <w:rPr>
                <w:rFonts w:ascii="Noto Sans" w:hAnsi="Noto Sans" w:cs="Noto Sans"/>
                <w:b/>
                <w:color w:val="0F302B"/>
                <w:spacing w:val="-18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como</w:t>
            </w:r>
            <w:r w:rsidRPr="008836F4">
              <w:rPr>
                <w:rFonts w:ascii="Noto Sans" w:hAnsi="Noto Sans" w:cs="Noto Sans"/>
                <w:b/>
                <w:color w:val="0F302B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(tengo</w:t>
            </w:r>
            <w:r w:rsidRPr="008836F4">
              <w:rPr>
                <w:rFonts w:ascii="Noto Sans" w:hAnsi="Noto Sans" w:cs="Noto Sans"/>
                <w:b/>
                <w:color w:val="0F302B"/>
                <w:spacing w:val="-11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la</w:t>
            </w:r>
            <w:r w:rsidRPr="008836F4">
              <w:rPr>
                <w:rFonts w:ascii="Noto Sans" w:hAnsi="Noto Sans" w:cs="Noto Sans"/>
                <w:b/>
                <w:color w:val="0F302B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sensación</w:t>
            </w:r>
            <w:r w:rsidRPr="008836F4">
              <w:rPr>
                <w:rFonts w:ascii="Noto Sans" w:hAnsi="Noto Sans" w:cs="Noto Sans"/>
                <w:b/>
                <w:color w:val="0F302B"/>
                <w:spacing w:val="-15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18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10"/>
              </w:rPr>
              <w:t>no</w:t>
            </w:r>
          </w:p>
          <w:p w14:paraId="28519071" w14:textId="77777777" w:rsidR="00172790" w:rsidRPr="008836F4" w:rsidRDefault="00DA71AB">
            <w:pPr>
              <w:pStyle w:val="TableParagraph"/>
              <w:spacing w:before="118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poder</w:t>
            </w:r>
            <w:r w:rsidRPr="008836F4">
              <w:rPr>
                <w:rFonts w:ascii="Noto Sans" w:hAnsi="Noto Sans" w:cs="Noto Sans"/>
                <w:b/>
                <w:color w:val="0F302B"/>
                <w:spacing w:val="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parar</w:t>
            </w:r>
            <w:r w:rsidRPr="008836F4">
              <w:rPr>
                <w:rFonts w:ascii="Noto Sans" w:hAnsi="Noto Sans" w:cs="Noto Sans"/>
                <w:b/>
                <w:color w:val="0F302B"/>
                <w:spacing w:val="6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comer).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5C1F0901" w14:textId="77777777" w:rsidR="00172790" w:rsidRPr="008836F4" w:rsidRDefault="00DA71AB">
            <w:pPr>
              <w:pStyle w:val="TableParagraph"/>
              <w:spacing w:before="213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2DA94FEB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536BBB11" w14:textId="77777777" w:rsidR="00172790" w:rsidRPr="008836F4" w:rsidRDefault="00DA71AB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66F46D11" w14:textId="77777777" w:rsidR="00172790" w:rsidRPr="008836F4" w:rsidRDefault="00DA71AB">
            <w:pPr>
              <w:pStyle w:val="TableParagraph"/>
              <w:spacing w:before="213"/>
              <w:ind w:left="110" w:right="5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4A09029C" w14:textId="77777777" w:rsidR="00172790" w:rsidRPr="008836F4" w:rsidRDefault="00DA71AB">
            <w:pPr>
              <w:pStyle w:val="TableParagraph"/>
              <w:spacing w:before="213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55FAF9BC" w14:textId="77777777" w:rsidTr="00490530">
        <w:trPr>
          <w:trHeight w:val="659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205A95C5" w14:textId="77777777" w:rsidR="00172790" w:rsidRPr="008836F4" w:rsidRDefault="00DA71AB">
            <w:pPr>
              <w:pStyle w:val="TableParagraph"/>
              <w:spacing w:before="86"/>
              <w:ind w:right="25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</w:rPr>
              <w:t>4.-</w:t>
            </w:r>
          </w:p>
        </w:tc>
        <w:tc>
          <w:tcPr>
            <w:tcW w:w="804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E306069" w14:textId="77777777" w:rsidR="00172790" w:rsidRPr="008836F4" w:rsidRDefault="00DA71AB">
            <w:pPr>
              <w:pStyle w:val="TableParagraph"/>
              <w:spacing w:before="35" w:line="290" w:lineRule="atLeast"/>
              <w:ind w:left="69" w:right="648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28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vomitado</w:t>
            </w:r>
            <w:r w:rsidRPr="008836F4">
              <w:rPr>
                <w:rFonts w:ascii="Noto Sans" w:hAnsi="Noto Sans" w:cs="Noto Sans"/>
                <w:b/>
                <w:color w:val="0F302B"/>
                <w:spacing w:val="-20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después</w:t>
            </w:r>
            <w:r w:rsidRPr="008836F4">
              <w:rPr>
                <w:rFonts w:ascii="Noto Sans" w:hAnsi="Noto Sans" w:cs="Noto Sans"/>
                <w:b/>
                <w:color w:val="0F302B"/>
                <w:spacing w:val="-28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22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comer,</w:t>
            </w:r>
            <w:r w:rsidRPr="008836F4">
              <w:rPr>
                <w:rFonts w:ascii="Noto Sans" w:hAnsi="Noto Sans" w:cs="Noto Sans"/>
                <w:b/>
                <w:color w:val="0F302B"/>
                <w:spacing w:val="-25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para</w:t>
            </w:r>
            <w:r w:rsidRPr="008836F4">
              <w:rPr>
                <w:rFonts w:ascii="Noto Sans" w:hAnsi="Noto Sans" w:cs="Noto Sans"/>
                <w:b/>
                <w:color w:val="0F302B"/>
                <w:spacing w:val="-2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tratar</w:t>
            </w:r>
            <w:r w:rsidRPr="008836F4">
              <w:rPr>
                <w:rFonts w:ascii="Noto Sans" w:hAnsi="Noto Sans" w:cs="Noto Sans"/>
                <w:b/>
                <w:color w:val="0F302B"/>
                <w:spacing w:val="-24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23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bajar</w:t>
            </w:r>
            <w:r w:rsidRPr="008836F4">
              <w:rPr>
                <w:rFonts w:ascii="Noto Sans" w:hAnsi="Noto Sans" w:cs="Noto Sans"/>
                <w:b/>
                <w:color w:val="0F302B"/>
                <w:spacing w:val="-19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 xml:space="preserve">de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10"/>
              </w:rPr>
              <w:t>peso.</w:t>
            </w:r>
          </w:p>
        </w:tc>
        <w:tc>
          <w:tcPr>
            <w:tcW w:w="1046" w:type="dxa"/>
            <w:tcBorders>
              <w:top w:val="single" w:sz="8" w:space="0" w:color="000000"/>
              <w:bottom w:val="single" w:sz="8" w:space="0" w:color="000000"/>
            </w:tcBorders>
          </w:tcPr>
          <w:p w14:paraId="30EF7EAD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6EDB8737" w14:textId="77777777" w:rsidR="00172790" w:rsidRPr="008836F4" w:rsidRDefault="00DA71AB">
            <w:pPr>
              <w:pStyle w:val="TableParagraph"/>
              <w:spacing w:before="86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76DF370C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6C4FC11E" w14:textId="77777777" w:rsidR="00172790" w:rsidRPr="008836F4" w:rsidRDefault="00DA71AB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4AB07C2E" w14:textId="77777777" w:rsidR="00172790" w:rsidRPr="008836F4" w:rsidRDefault="00DA71AB">
            <w:pPr>
              <w:pStyle w:val="TableParagraph"/>
              <w:spacing w:before="86"/>
              <w:ind w:left="110" w:right="5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6F98DA48" w14:textId="77777777" w:rsidR="00172790" w:rsidRPr="008836F4" w:rsidRDefault="00DA71AB">
            <w:pPr>
              <w:pStyle w:val="TableParagraph"/>
              <w:spacing w:before="86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616938F5" w14:textId="77777777" w:rsidTr="00490530">
        <w:trPr>
          <w:trHeight w:val="1002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184B8B9F" w14:textId="77777777" w:rsidR="00172790" w:rsidRPr="008836F4" w:rsidRDefault="00DA71AB">
            <w:pPr>
              <w:pStyle w:val="TableParagraph"/>
              <w:spacing w:before="206"/>
              <w:ind w:right="2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</w:rPr>
              <w:t>5.-</w:t>
            </w:r>
          </w:p>
        </w:tc>
        <w:tc>
          <w:tcPr>
            <w:tcW w:w="909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253822F0" w14:textId="1D239EAF" w:rsidR="00172790" w:rsidRPr="008836F4" w:rsidRDefault="00DA71AB">
            <w:pPr>
              <w:pStyle w:val="TableParagraph"/>
              <w:spacing w:line="225" w:lineRule="auto"/>
              <w:ind w:left="69" w:right="207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</w:rPr>
              <w:t>He hecho ayunos (dejar de comer por 12 h</w:t>
            </w:r>
            <w:r w:rsidR="00490530" w:rsidRPr="008836F4">
              <w:rPr>
                <w:rFonts w:ascii="Noto Sans" w:hAnsi="Noto Sans" w:cs="Noto Sans"/>
                <w:b/>
                <w:color w:val="0F302B"/>
              </w:rPr>
              <w:t>o</w:t>
            </w:r>
            <w:r w:rsidRPr="008836F4">
              <w:rPr>
                <w:rFonts w:ascii="Noto Sans" w:hAnsi="Noto Sans" w:cs="Noto Sans"/>
                <w:b/>
                <w:color w:val="0F302B"/>
              </w:rPr>
              <w:t>r</w:t>
            </w:r>
            <w:r w:rsidR="00490530" w:rsidRPr="008836F4">
              <w:rPr>
                <w:rFonts w:ascii="Noto Sans" w:hAnsi="Noto Sans" w:cs="Noto Sans"/>
                <w:b/>
                <w:color w:val="0F302B"/>
              </w:rPr>
              <w:t>a</w:t>
            </w:r>
            <w:r w:rsidRPr="008836F4">
              <w:rPr>
                <w:rFonts w:ascii="Noto Sans" w:hAnsi="Noto Sans" w:cs="Noto Sans"/>
                <w:b/>
                <w:color w:val="0F302B"/>
              </w:rPr>
              <w:t>s o más)</w:t>
            </w:r>
            <w:r w:rsidR="0089007B">
              <w:rPr>
                <w:rFonts w:ascii="Noto Sans" w:hAnsi="Noto Sans" w:cs="Noto Sans"/>
                <w:b/>
                <w:color w:val="0F302B"/>
              </w:rPr>
              <w:t>,</w:t>
            </w:r>
            <w:r w:rsidRPr="008836F4">
              <w:rPr>
                <w:rFonts w:ascii="Noto Sans" w:hAnsi="Noto Sans" w:cs="Noto Sans"/>
                <w:b/>
                <w:color w:val="0F302B"/>
              </w:rPr>
              <w:t xml:space="preserve"> para tratar de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</w:rPr>
              <w:t>bajar</w:t>
            </w:r>
          </w:p>
          <w:p w14:paraId="75A1124C" w14:textId="77777777" w:rsidR="00172790" w:rsidRPr="008836F4" w:rsidRDefault="00DA71AB">
            <w:pPr>
              <w:pStyle w:val="TableParagraph"/>
              <w:spacing w:before="117" w:line="280" w:lineRule="exact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10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18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10"/>
              </w:rPr>
              <w:t>peso.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3F47E7E5" w14:textId="77777777" w:rsidR="00172790" w:rsidRPr="008836F4" w:rsidRDefault="00DA71AB">
            <w:pPr>
              <w:pStyle w:val="TableParagraph"/>
              <w:spacing w:before="206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44980073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165627D4" w14:textId="77777777" w:rsidR="00172790" w:rsidRPr="008836F4" w:rsidRDefault="00DA71AB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0242A0A6" w14:textId="77777777" w:rsidR="00172790" w:rsidRPr="008836F4" w:rsidRDefault="00DA71AB">
            <w:pPr>
              <w:pStyle w:val="TableParagraph"/>
              <w:spacing w:before="206"/>
              <w:ind w:left="110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5119AF5C" w14:textId="77777777" w:rsidR="00172790" w:rsidRPr="008836F4" w:rsidRDefault="00DA71AB">
            <w:pPr>
              <w:pStyle w:val="TableParagraph"/>
              <w:spacing w:before="206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5FAB1EB0" w14:textId="77777777" w:rsidTr="00490530">
        <w:trPr>
          <w:trHeight w:val="516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1CBB0C5D" w14:textId="77777777" w:rsidR="00172790" w:rsidRPr="008836F4" w:rsidRDefault="00DA71AB">
            <w:pPr>
              <w:pStyle w:val="TableParagraph"/>
              <w:spacing w:before="86"/>
              <w:ind w:right="2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</w:rPr>
              <w:t>6.-</w:t>
            </w:r>
          </w:p>
        </w:tc>
        <w:tc>
          <w:tcPr>
            <w:tcW w:w="804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ED5FAD7" w14:textId="77777777" w:rsidR="00172790" w:rsidRPr="008836F4" w:rsidRDefault="00DA71AB">
            <w:pPr>
              <w:pStyle w:val="TableParagraph"/>
              <w:spacing w:before="76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hecho</w:t>
            </w:r>
            <w:r w:rsidRPr="008836F4">
              <w:rPr>
                <w:rFonts w:ascii="Noto Sans" w:hAnsi="Noto Sans" w:cs="Noto Sans"/>
                <w:b/>
                <w:color w:val="0F302B"/>
                <w:spacing w:val="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dietas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para</w:t>
            </w:r>
            <w:r w:rsidRPr="008836F4">
              <w:rPr>
                <w:rFonts w:ascii="Noto Sans" w:hAnsi="Noto Sans" w:cs="Noto Sans"/>
                <w:b/>
                <w:color w:val="0F302B"/>
                <w:spacing w:val="-1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tratar</w:t>
            </w:r>
            <w:r w:rsidRPr="008836F4">
              <w:rPr>
                <w:rFonts w:ascii="Noto Sans" w:hAnsi="Noto Sans" w:cs="Noto Sans"/>
                <w:b/>
                <w:color w:val="0F302B"/>
                <w:spacing w:val="-1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1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bajar</w:t>
            </w:r>
            <w:r w:rsidRPr="008836F4">
              <w:rPr>
                <w:rFonts w:ascii="Noto Sans" w:hAnsi="Noto Sans" w:cs="Noto Sans"/>
                <w:b/>
                <w:color w:val="0F302B"/>
                <w:spacing w:val="-1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peso.</w:t>
            </w:r>
          </w:p>
        </w:tc>
        <w:tc>
          <w:tcPr>
            <w:tcW w:w="1046" w:type="dxa"/>
            <w:tcBorders>
              <w:top w:val="single" w:sz="8" w:space="0" w:color="000000"/>
              <w:bottom w:val="single" w:sz="8" w:space="0" w:color="000000"/>
            </w:tcBorders>
          </w:tcPr>
          <w:p w14:paraId="0204E6A5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111107EF" w14:textId="77777777" w:rsidR="00172790" w:rsidRPr="008836F4" w:rsidRDefault="00DA71AB">
            <w:pPr>
              <w:pStyle w:val="TableParagraph"/>
              <w:spacing w:before="86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556A13F2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618C1DA1" w14:textId="77777777" w:rsidR="00172790" w:rsidRPr="008836F4" w:rsidRDefault="00DA71AB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575986D9" w14:textId="77777777" w:rsidR="00172790" w:rsidRPr="008836F4" w:rsidRDefault="00DA71AB">
            <w:pPr>
              <w:pStyle w:val="TableParagraph"/>
              <w:spacing w:before="86"/>
              <w:ind w:left="110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2097191D" w14:textId="77777777" w:rsidR="00172790" w:rsidRPr="008836F4" w:rsidRDefault="00DA71AB">
            <w:pPr>
              <w:pStyle w:val="TableParagraph"/>
              <w:spacing w:before="86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010A7868" w14:textId="77777777" w:rsidTr="00490530">
        <w:trPr>
          <w:trHeight w:val="516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42C525C5" w14:textId="77777777" w:rsidR="00172790" w:rsidRPr="008836F4" w:rsidRDefault="00DA71AB">
            <w:pPr>
              <w:pStyle w:val="TableParagraph"/>
              <w:spacing w:before="86"/>
              <w:ind w:right="2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</w:rPr>
              <w:t>7.-</w:t>
            </w:r>
          </w:p>
        </w:tc>
        <w:tc>
          <w:tcPr>
            <w:tcW w:w="804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046DC9F" w14:textId="77777777" w:rsidR="00172790" w:rsidRPr="008836F4" w:rsidRDefault="00DA71AB">
            <w:pPr>
              <w:pStyle w:val="TableParagraph"/>
              <w:spacing w:before="76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hecho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ejercicio</w:t>
            </w:r>
            <w:r w:rsidRPr="008836F4">
              <w:rPr>
                <w:rFonts w:ascii="Noto Sans" w:hAnsi="Noto Sans" w:cs="Noto Sans"/>
                <w:b/>
                <w:color w:val="0F302B"/>
                <w:spacing w:val="4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para</w:t>
            </w:r>
            <w:r w:rsidRPr="008836F4">
              <w:rPr>
                <w:rFonts w:ascii="Noto Sans" w:hAnsi="Noto Sans" w:cs="Noto Sans"/>
                <w:b/>
                <w:color w:val="0F302B"/>
                <w:spacing w:val="-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tratar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bajar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peso.</w:t>
            </w:r>
          </w:p>
        </w:tc>
        <w:tc>
          <w:tcPr>
            <w:tcW w:w="1046" w:type="dxa"/>
            <w:tcBorders>
              <w:top w:val="single" w:sz="8" w:space="0" w:color="000000"/>
              <w:bottom w:val="single" w:sz="8" w:space="0" w:color="000000"/>
            </w:tcBorders>
          </w:tcPr>
          <w:p w14:paraId="598A825F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31B862B6" w14:textId="77777777" w:rsidR="00172790" w:rsidRPr="008836F4" w:rsidRDefault="00DA71AB">
            <w:pPr>
              <w:pStyle w:val="TableParagraph"/>
              <w:spacing w:before="86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09AF9EB0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31676CC0" w14:textId="77777777" w:rsidR="00172790" w:rsidRPr="008836F4" w:rsidRDefault="00DA71AB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67C3DF09" w14:textId="77777777" w:rsidR="00172790" w:rsidRPr="008836F4" w:rsidRDefault="00DA71AB">
            <w:pPr>
              <w:pStyle w:val="TableParagraph"/>
              <w:spacing w:before="86"/>
              <w:ind w:left="110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60503B94" w14:textId="77777777" w:rsidR="00172790" w:rsidRPr="008836F4" w:rsidRDefault="00DA71AB">
            <w:pPr>
              <w:pStyle w:val="TableParagraph"/>
              <w:spacing w:before="86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7F34D839" w14:textId="77777777" w:rsidTr="00490530">
        <w:trPr>
          <w:trHeight w:val="777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09B9E6E1" w14:textId="77777777" w:rsidR="00172790" w:rsidRPr="008836F4" w:rsidRDefault="00DA71AB">
            <w:pPr>
              <w:pStyle w:val="TableParagraph"/>
              <w:spacing w:before="213"/>
              <w:ind w:right="2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</w:rPr>
              <w:t>8.-</w:t>
            </w:r>
          </w:p>
        </w:tc>
        <w:tc>
          <w:tcPr>
            <w:tcW w:w="804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BDB08F3" w14:textId="0227E76B" w:rsidR="00172790" w:rsidRPr="008836F4" w:rsidRDefault="00DA71AB">
            <w:pPr>
              <w:pStyle w:val="TableParagraph"/>
              <w:tabs>
                <w:tab w:val="left" w:pos="4238"/>
              </w:tabs>
              <w:spacing w:before="16" w:line="288" w:lineRule="auto"/>
              <w:ind w:left="69" w:right="1770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6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usado</w:t>
            </w:r>
            <w:r w:rsidRPr="008836F4">
              <w:rPr>
                <w:rFonts w:ascii="Noto Sans" w:hAnsi="Noto Sans" w:cs="Noto Sans"/>
                <w:b/>
                <w:color w:val="0F302B"/>
                <w:spacing w:val="-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pastillas</w:t>
            </w: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para</w:t>
            </w:r>
            <w:r w:rsidRPr="008836F4">
              <w:rPr>
                <w:rFonts w:ascii="Noto Sans" w:hAnsi="Noto Sans" w:cs="Noto Sans"/>
                <w:b/>
                <w:color w:val="0F302B"/>
                <w:spacing w:val="-6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tratar</w:t>
            </w: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bajar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 xml:space="preserve">peso. </w:t>
            </w:r>
            <w:r w:rsidR="00490530" w:rsidRPr="008836F4">
              <w:rPr>
                <w:rFonts w:ascii="Noto Sans" w:hAnsi="Noto Sans" w:cs="Noto Sans"/>
                <w:b/>
                <w:color w:val="0F302B"/>
                <w:w w:val="105"/>
              </w:rPr>
              <w:br/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Especifica</w:t>
            </w:r>
            <w:r w:rsidR="00490530" w:rsidRPr="008836F4">
              <w:rPr>
                <w:rFonts w:ascii="Noto Sans" w:hAnsi="Noto Sans" w:cs="Noto Sans"/>
                <w:b/>
                <w:color w:val="0F302B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 xml:space="preserve">Cuál(es) </w:t>
            </w:r>
            <w:r w:rsidRPr="008836F4">
              <w:rPr>
                <w:rFonts w:ascii="Noto Sans" w:hAnsi="Noto Sans" w:cs="Noto Sans"/>
                <w:b/>
                <w:color w:val="0F302B"/>
                <w:u w:val="single" w:color="0F302B"/>
              </w:rPr>
              <w:tab/>
            </w:r>
          </w:p>
        </w:tc>
        <w:tc>
          <w:tcPr>
            <w:tcW w:w="1046" w:type="dxa"/>
            <w:tcBorders>
              <w:top w:val="single" w:sz="8" w:space="0" w:color="000000"/>
              <w:bottom w:val="single" w:sz="8" w:space="0" w:color="000000"/>
            </w:tcBorders>
          </w:tcPr>
          <w:p w14:paraId="5CF334FE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7944ED34" w14:textId="77777777" w:rsidR="00172790" w:rsidRPr="008836F4" w:rsidRDefault="00DA71AB">
            <w:pPr>
              <w:pStyle w:val="TableParagraph"/>
              <w:spacing w:before="213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644CEA89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75CE7357" w14:textId="77777777" w:rsidR="00172790" w:rsidRPr="008836F4" w:rsidRDefault="00DA71AB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0C2BCE30" w14:textId="77777777" w:rsidR="00172790" w:rsidRPr="008836F4" w:rsidRDefault="00DA71AB">
            <w:pPr>
              <w:pStyle w:val="TableParagraph"/>
              <w:spacing w:before="213"/>
              <w:ind w:left="110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0791CB67" w14:textId="77777777" w:rsidR="00172790" w:rsidRPr="008836F4" w:rsidRDefault="00DA71AB">
            <w:pPr>
              <w:pStyle w:val="TableParagraph"/>
              <w:spacing w:before="213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0E8DDD7F" w14:textId="77777777" w:rsidTr="00490530">
        <w:trPr>
          <w:trHeight w:val="775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2958108C" w14:textId="77777777" w:rsidR="00172790" w:rsidRPr="008836F4" w:rsidRDefault="00DA71AB">
            <w:pPr>
              <w:pStyle w:val="TableParagraph"/>
              <w:spacing w:before="210"/>
              <w:ind w:right="2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5"/>
              </w:rPr>
              <w:t>9.-</w:t>
            </w:r>
          </w:p>
        </w:tc>
        <w:tc>
          <w:tcPr>
            <w:tcW w:w="909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64FE02C9" w14:textId="068243CB" w:rsidR="00172790" w:rsidRPr="008836F4" w:rsidRDefault="00DA71AB" w:rsidP="00336710">
            <w:pPr>
              <w:pStyle w:val="TableParagraph"/>
              <w:spacing w:line="275" w:lineRule="exact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tomado</w:t>
            </w:r>
            <w:r w:rsidRPr="008836F4">
              <w:rPr>
                <w:rFonts w:ascii="Noto Sans" w:hAnsi="Noto Sans" w:cs="Noto Sans"/>
                <w:b/>
                <w:color w:val="0F302B"/>
                <w:spacing w:val="-1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diuréticos</w:t>
            </w:r>
            <w:r w:rsidRPr="008836F4">
              <w:rPr>
                <w:rFonts w:ascii="Noto Sans" w:hAnsi="Noto Sans" w:cs="Noto Sans"/>
                <w:b/>
                <w:color w:val="0F302B"/>
                <w:spacing w:val="-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(sustancia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para</w:t>
            </w: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perder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agua)</w:t>
            </w:r>
            <w:r w:rsidRPr="008836F4">
              <w:rPr>
                <w:rFonts w:ascii="Noto Sans" w:hAnsi="Noto Sans" w:cs="Noto Sans"/>
                <w:b/>
                <w:color w:val="0F302B"/>
                <w:spacing w:val="1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para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tratar</w:t>
            </w:r>
            <w:r w:rsidRPr="008836F4">
              <w:rPr>
                <w:rFonts w:ascii="Noto Sans" w:hAnsi="Noto Sans" w:cs="Noto Sans"/>
                <w:b/>
                <w:color w:val="0F302B"/>
                <w:spacing w:val="-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05"/>
              </w:rPr>
              <w:t>de</w:t>
            </w:r>
            <w:r w:rsidR="00336710" w:rsidRPr="008836F4">
              <w:rPr>
                <w:rFonts w:ascii="Noto Sans" w:hAnsi="Noto Sans" w:cs="Noto Sans"/>
                <w:b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bajar</w:t>
            </w:r>
            <w:r w:rsidRPr="008836F4">
              <w:rPr>
                <w:rFonts w:ascii="Noto Sans" w:hAnsi="Noto Sans" w:cs="Noto Sans"/>
                <w:b/>
                <w:color w:val="0F302B"/>
                <w:spacing w:val="-1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1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peso.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7FBDC0F1" w14:textId="77777777" w:rsidR="00172790" w:rsidRPr="008836F4" w:rsidRDefault="00DA71AB">
            <w:pPr>
              <w:pStyle w:val="TableParagraph"/>
              <w:spacing w:before="210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2D9FDB48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68AC2B33" w14:textId="77777777" w:rsidR="00172790" w:rsidRPr="008836F4" w:rsidRDefault="00DA71AB" w:rsidP="00262152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8836F4">
              <w:rPr>
                <w:rFonts w:ascii="Noto Sans" w:hAnsi="Noto Sans" w:cs="Noto Sans"/>
                <w:b/>
                <w:bCs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30023FC2" w14:textId="77777777" w:rsidR="00172790" w:rsidRPr="008836F4" w:rsidRDefault="00DA71AB">
            <w:pPr>
              <w:pStyle w:val="TableParagraph"/>
              <w:spacing w:before="210"/>
              <w:ind w:left="110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6154D575" w14:textId="77777777" w:rsidR="00172790" w:rsidRPr="008836F4" w:rsidRDefault="00DA71AB">
            <w:pPr>
              <w:pStyle w:val="TableParagraph"/>
              <w:spacing w:before="210"/>
              <w:ind w:right="7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4972B015" w14:textId="77777777" w:rsidTr="00490530">
        <w:trPr>
          <w:trHeight w:val="1016"/>
        </w:trPr>
        <w:tc>
          <w:tcPr>
            <w:tcW w:w="1030" w:type="dxa"/>
            <w:tcBorders>
              <w:top w:val="single" w:sz="8" w:space="0" w:color="000000"/>
              <w:bottom w:val="single" w:sz="8" w:space="0" w:color="000000"/>
            </w:tcBorders>
          </w:tcPr>
          <w:p w14:paraId="73770B81" w14:textId="77777777" w:rsidR="00172790" w:rsidRPr="008836F4" w:rsidRDefault="00DA71AB">
            <w:pPr>
              <w:pStyle w:val="TableParagraph"/>
              <w:spacing w:before="213"/>
              <w:ind w:right="24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90"/>
              </w:rPr>
              <w:t>10.-</w:t>
            </w:r>
          </w:p>
        </w:tc>
        <w:tc>
          <w:tcPr>
            <w:tcW w:w="9093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390140CF" w14:textId="7A8B663B" w:rsidR="00172790" w:rsidRPr="008836F4" w:rsidRDefault="00DA71AB">
            <w:pPr>
              <w:pStyle w:val="TableParagraph"/>
              <w:spacing w:line="235" w:lineRule="auto"/>
              <w:ind w:left="69" w:right="207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He</w:t>
            </w:r>
            <w:r w:rsidRPr="008836F4">
              <w:rPr>
                <w:rFonts w:ascii="Noto Sans" w:hAnsi="Noto Sans" w:cs="Noto Sans"/>
                <w:b/>
                <w:color w:val="0F302B"/>
                <w:spacing w:val="-1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tomado</w:t>
            </w:r>
            <w:r w:rsidRPr="008836F4">
              <w:rPr>
                <w:rFonts w:ascii="Noto Sans" w:hAnsi="Noto Sans" w:cs="Noto Sans"/>
                <w:b/>
                <w:color w:val="0F302B"/>
                <w:spacing w:val="-11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laxantes</w:t>
            </w:r>
            <w:r w:rsidRPr="008836F4">
              <w:rPr>
                <w:rFonts w:ascii="Noto Sans" w:hAnsi="Noto Sans" w:cs="Noto Sans"/>
                <w:b/>
                <w:color w:val="0F302B"/>
                <w:spacing w:val="-1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(sustancia</w:t>
            </w:r>
            <w:r w:rsidRPr="008836F4">
              <w:rPr>
                <w:rFonts w:ascii="Noto Sans" w:hAnsi="Noto Sans" w:cs="Noto Sans"/>
                <w:b/>
                <w:color w:val="0F302B"/>
                <w:spacing w:val="-11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para</w:t>
            </w:r>
            <w:r w:rsidRPr="008836F4">
              <w:rPr>
                <w:rFonts w:ascii="Noto Sans" w:hAnsi="Noto Sans" w:cs="Noto Sans"/>
                <w:b/>
                <w:color w:val="0F302B"/>
                <w:spacing w:val="-1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facilitar</w:t>
            </w:r>
            <w:r w:rsidRPr="008836F4">
              <w:rPr>
                <w:rFonts w:ascii="Noto Sans" w:hAnsi="Noto Sans" w:cs="Noto Sans"/>
                <w:b/>
                <w:color w:val="0F302B"/>
                <w:spacing w:val="-1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la</w:t>
            </w:r>
            <w:r w:rsidRPr="008836F4">
              <w:rPr>
                <w:rFonts w:ascii="Noto Sans" w:hAnsi="Noto Sans" w:cs="Noto Sans"/>
                <w:b/>
                <w:color w:val="0F302B"/>
                <w:spacing w:val="-14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evacuación)</w:t>
            </w:r>
            <w:r w:rsidR="0089007B">
              <w:rPr>
                <w:rFonts w:ascii="Noto Sans" w:hAnsi="Noto Sans" w:cs="Noto Sans"/>
                <w:b/>
                <w:color w:val="0F302B"/>
                <w:w w:val="105"/>
              </w:rPr>
              <w:t>,</w:t>
            </w: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 xml:space="preserve">para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tratar</w:t>
            </w:r>
          </w:p>
          <w:p w14:paraId="0020233D" w14:textId="77777777" w:rsidR="00172790" w:rsidRPr="008836F4" w:rsidRDefault="00DA71AB">
            <w:pPr>
              <w:pStyle w:val="TableParagraph"/>
              <w:spacing w:before="108" w:line="280" w:lineRule="exact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bajar</w:t>
            </w:r>
            <w:r w:rsidRPr="008836F4">
              <w:rPr>
                <w:rFonts w:ascii="Noto Sans" w:hAnsi="Noto Sans" w:cs="Noto Sans"/>
                <w:b/>
                <w:color w:val="0F302B"/>
                <w:spacing w:val="-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0F302B"/>
                <w:spacing w:val="-4"/>
                <w:w w:val="105"/>
              </w:rPr>
              <w:t xml:space="preserve"> peso.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6BF48D0F" w14:textId="77777777" w:rsidR="00172790" w:rsidRPr="008836F4" w:rsidRDefault="00DA71AB">
            <w:pPr>
              <w:pStyle w:val="TableParagraph"/>
              <w:spacing w:before="213"/>
              <w:ind w:right="113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1FD4779B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34FD409D" w14:textId="77777777" w:rsidR="00172790" w:rsidRPr="008836F4" w:rsidRDefault="00DA71AB">
            <w:pPr>
              <w:pStyle w:val="TableParagraph"/>
              <w:spacing w:before="213"/>
              <w:ind w:left="107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45"/>
              </w:rPr>
              <w:t>1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72A48F90" w14:textId="77777777" w:rsidR="00172790" w:rsidRPr="008836F4" w:rsidRDefault="00DA71AB">
            <w:pPr>
              <w:pStyle w:val="TableParagraph"/>
              <w:spacing w:before="213"/>
              <w:ind w:left="110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2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2E2480EC" w14:textId="77777777" w:rsidR="00172790" w:rsidRPr="008836F4" w:rsidRDefault="00DA71AB">
            <w:pPr>
              <w:pStyle w:val="TableParagraph"/>
              <w:spacing w:before="213"/>
              <w:ind w:right="711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95"/>
              </w:rPr>
              <w:t>3</w:t>
            </w:r>
          </w:p>
        </w:tc>
      </w:tr>
      <w:tr w:rsidR="00172790" w:rsidRPr="008836F4" w14:paraId="611FA9AC" w14:textId="77777777" w:rsidTr="00490530">
        <w:trPr>
          <w:trHeight w:val="531"/>
        </w:trPr>
        <w:tc>
          <w:tcPr>
            <w:tcW w:w="1030" w:type="dxa"/>
            <w:tcBorders>
              <w:top w:val="single" w:sz="8" w:space="0" w:color="000000"/>
            </w:tcBorders>
          </w:tcPr>
          <w:p w14:paraId="4FD9E102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3005" w:type="dxa"/>
            <w:tcBorders>
              <w:top w:val="single" w:sz="8" w:space="0" w:color="000000"/>
            </w:tcBorders>
          </w:tcPr>
          <w:p w14:paraId="7499D939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6088" w:type="dxa"/>
            <w:gridSpan w:val="2"/>
            <w:tcBorders>
              <w:top w:val="single" w:sz="8" w:space="0" w:color="000000"/>
            </w:tcBorders>
          </w:tcPr>
          <w:p w14:paraId="4D2F5532" w14:textId="77777777" w:rsidR="00172790" w:rsidRPr="008836F4" w:rsidRDefault="00DA71AB">
            <w:pPr>
              <w:pStyle w:val="TableParagraph"/>
              <w:spacing w:before="93"/>
              <w:ind w:right="-29"/>
              <w:jc w:val="right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Sumatoria</w:t>
            </w:r>
            <w:r w:rsidRPr="008836F4">
              <w:rPr>
                <w:rFonts w:ascii="Noto Sans" w:hAnsi="Noto Sans" w:cs="Noto Sans"/>
                <w:b/>
                <w:color w:val="0F302B"/>
                <w:spacing w:val="-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total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2BE431D0" w14:textId="77777777" w:rsidR="00172790" w:rsidRPr="008836F4" w:rsidRDefault="00DA71AB">
            <w:pPr>
              <w:pStyle w:val="TableParagraph"/>
              <w:spacing w:before="93"/>
              <w:ind w:left="517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110"/>
              </w:rPr>
              <w:t>0</w:t>
            </w:r>
          </w:p>
        </w:tc>
        <w:tc>
          <w:tcPr>
            <w:tcW w:w="482" w:type="dxa"/>
            <w:tcBorders>
              <w:top w:val="single" w:sz="8" w:space="0" w:color="000000"/>
              <w:bottom w:val="single" w:sz="8" w:space="0" w:color="000000"/>
            </w:tcBorders>
          </w:tcPr>
          <w:p w14:paraId="6C57B973" w14:textId="77777777" w:rsidR="00172790" w:rsidRPr="008836F4" w:rsidRDefault="00DA71AB">
            <w:pPr>
              <w:pStyle w:val="TableParagraph"/>
              <w:spacing w:before="93"/>
              <w:ind w:right="40"/>
              <w:jc w:val="center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60"/>
              </w:rPr>
              <w:t>+</w:t>
            </w:r>
          </w:p>
        </w:tc>
        <w:tc>
          <w:tcPr>
            <w:tcW w:w="1193" w:type="dxa"/>
            <w:tcBorders>
              <w:top w:val="single" w:sz="8" w:space="0" w:color="000000"/>
              <w:bottom w:val="single" w:sz="8" w:space="0" w:color="000000"/>
            </w:tcBorders>
          </w:tcPr>
          <w:p w14:paraId="7C725627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</w:tcBorders>
          </w:tcPr>
          <w:p w14:paraId="49600D3B" w14:textId="77777777" w:rsidR="00172790" w:rsidRPr="008836F4" w:rsidRDefault="00DA71AB">
            <w:pPr>
              <w:pStyle w:val="TableParagraph"/>
              <w:spacing w:before="93"/>
              <w:ind w:left="295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60"/>
              </w:rPr>
              <w:t>+</w:t>
            </w:r>
          </w:p>
        </w:tc>
        <w:tc>
          <w:tcPr>
            <w:tcW w:w="1698" w:type="dxa"/>
            <w:tcBorders>
              <w:top w:val="single" w:sz="8" w:space="0" w:color="000000"/>
              <w:bottom w:val="single" w:sz="8" w:space="0" w:color="000000"/>
            </w:tcBorders>
          </w:tcPr>
          <w:p w14:paraId="04E85C0A" w14:textId="77777777" w:rsidR="00172790" w:rsidRPr="008836F4" w:rsidRDefault="00DA71AB">
            <w:pPr>
              <w:pStyle w:val="TableParagraph"/>
              <w:spacing w:before="93"/>
              <w:ind w:left="487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spacing w:val="-10"/>
                <w:w w:val="60"/>
              </w:rPr>
              <w:t>+</w:t>
            </w:r>
          </w:p>
        </w:tc>
      </w:tr>
      <w:tr w:rsidR="00172790" w:rsidRPr="008836F4" w14:paraId="50B1875C" w14:textId="77777777" w:rsidTr="00490530">
        <w:trPr>
          <w:trHeight w:val="496"/>
        </w:trPr>
        <w:tc>
          <w:tcPr>
            <w:tcW w:w="1030" w:type="dxa"/>
          </w:tcPr>
          <w:p w14:paraId="16BD149D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3005" w:type="dxa"/>
          </w:tcPr>
          <w:p w14:paraId="6ECC7870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5042" w:type="dxa"/>
          </w:tcPr>
          <w:p w14:paraId="353563BD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046" w:type="dxa"/>
          </w:tcPr>
          <w:p w14:paraId="5C4017A9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961" w:type="dxa"/>
            <w:tcBorders>
              <w:top w:val="single" w:sz="8" w:space="0" w:color="000000"/>
            </w:tcBorders>
          </w:tcPr>
          <w:p w14:paraId="21D88B9C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482" w:type="dxa"/>
            <w:tcBorders>
              <w:top w:val="single" w:sz="8" w:space="0" w:color="000000"/>
            </w:tcBorders>
          </w:tcPr>
          <w:p w14:paraId="0B7091A7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888" w:type="dxa"/>
            <w:gridSpan w:val="2"/>
            <w:tcBorders>
              <w:top w:val="single" w:sz="8" w:space="0" w:color="000000"/>
            </w:tcBorders>
          </w:tcPr>
          <w:p w14:paraId="78906D0F" w14:textId="77777777" w:rsidR="00172790" w:rsidRPr="008836F4" w:rsidRDefault="00DA71AB">
            <w:pPr>
              <w:pStyle w:val="TableParagraph"/>
              <w:spacing w:before="71"/>
              <w:ind w:left="93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noProof/>
              </w:rPr>
              <mc:AlternateContent>
                <mc:Choice Requires="wpg">
                  <w:drawing>
                    <wp:anchor distT="0" distB="0" distL="0" distR="0" simplePos="0" relativeHeight="251653632" behindDoc="1" locked="0" layoutInCell="1" allowOverlap="1" wp14:anchorId="38E1C75E" wp14:editId="48AA2E19">
                      <wp:simplePos x="0" y="0"/>
                      <wp:positionH relativeFrom="column">
                        <wp:posOffset>737997</wp:posOffset>
                      </wp:positionH>
                      <wp:positionV relativeFrom="paragraph">
                        <wp:posOffset>296620</wp:posOffset>
                      </wp:positionV>
                      <wp:extent cx="1049020" cy="1270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9020" cy="12700"/>
                                <a:chOff x="0" y="0"/>
                                <a:chExt cx="1049020" cy="1270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104902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49020" h="12700">
                                      <a:moveTo>
                                        <a:pt x="104851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1"/>
                                      </a:lnTo>
                                      <a:lnTo>
                                        <a:pt x="1048511" y="12191"/>
                                      </a:lnTo>
                                      <a:lnTo>
                                        <a:pt x="104851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8C1BB7" id="Group 2" o:spid="_x0000_s1026" style="position:absolute;margin-left:58.1pt;margin-top:23.35pt;width:82.6pt;height:1pt;z-index:-251662848;mso-wrap-distance-left:0;mso-wrap-distance-right:0" coordsize="1049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">
                      <v:shape id="Graphic 3" o:spid="_x0000_s1027" style="position:absolute;width:10490;height:127;visibility:visible;mso-wrap-style:square;v-text-anchor:top" coordsize="104902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" path="m1048511,l,,,12191r1048511,l1048511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</w:rPr>
              <w:t>Total:</w:t>
            </w:r>
          </w:p>
        </w:tc>
        <w:tc>
          <w:tcPr>
            <w:tcW w:w="1698" w:type="dxa"/>
            <w:tcBorders>
              <w:top w:val="single" w:sz="8" w:space="0" w:color="000000"/>
            </w:tcBorders>
          </w:tcPr>
          <w:p w14:paraId="57B4DDE5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72790" w:rsidRPr="008836F4" w14:paraId="59FC4E6E" w14:textId="77777777" w:rsidTr="00490530">
        <w:trPr>
          <w:trHeight w:val="550"/>
        </w:trPr>
        <w:tc>
          <w:tcPr>
            <w:tcW w:w="1030" w:type="dxa"/>
          </w:tcPr>
          <w:p w14:paraId="45A2C736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3425" w:type="dxa"/>
            <w:gridSpan w:val="7"/>
          </w:tcPr>
          <w:p w14:paraId="10C146F3" w14:textId="77777777" w:rsidR="00172790" w:rsidRPr="008836F4" w:rsidRDefault="00DA71AB">
            <w:pPr>
              <w:pStyle w:val="TableParagraph"/>
              <w:spacing w:before="48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Calificación</w:t>
            </w:r>
            <w:r w:rsidRPr="008836F4">
              <w:rPr>
                <w:rFonts w:ascii="Noto Sans" w:hAnsi="Noto Sans" w:cs="Noto Sans"/>
                <w:b/>
                <w:color w:val="0F302B"/>
                <w:spacing w:val="2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w w:val="105"/>
              </w:rPr>
              <w:t>e</w:t>
            </w:r>
            <w:r w:rsidRPr="008836F4">
              <w:rPr>
                <w:rFonts w:ascii="Noto Sans" w:hAnsi="Noto Sans" w:cs="Noto Sans"/>
                <w:b/>
                <w:color w:val="0F302B"/>
                <w:spacing w:val="22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0F302B"/>
                <w:spacing w:val="-2"/>
                <w:w w:val="105"/>
              </w:rPr>
              <w:t>interpretación</w:t>
            </w:r>
          </w:p>
        </w:tc>
        <w:tc>
          <w:tcPr>
            <w:tcW w:w="1698" w:type="dxa"/>
          </w:tcPr>
          <w:p w14:paraId="61CB9412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72790" w:rsidRPr="008836F4" w14:paraId="5F8A8EFA" w14:textId="77777777" w:rsidTr="00490530">
        <w:trPr>
          <w:trHeight w:val="1218"/>
        </w:trPr>
        <w:tc>
          <w:tcPr>
            <w:tcW w:w="1030" w:type="dxa"/>
          </w:tcPr>
          <w:p w14:paraId="3F59AE46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3425" w:type="dxa"/>
            <w:gridSpan w:val="7"/>
          </w:tcPr>
          <w:p w14:paraId="2D197039" w14:textId="371B60F9" w:rsidR="00172790" w:rsidRPr="008836F4" w:rsidRDefault="00DA71AB" w:rsidP="00490530">
            <w:pPr>
              <w:pStyle w:val="TableParagraph"/>
              <w:spacing w:before="173"/>
              <w:ind w:left="69"/>
              <w:rPr>
                <w:rFonts w:ascii="Noto Sans" w:hAnsi="Noto Sans" w:cs="Noto Sans"/>
                <w:b/>
              </w:rPr>
            </w:pP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Es</w:t>
            </w:r>
            <w:r w:rsidRPr="008836F4">
              <w:rPr>
                <w:rFonts w:ascii="Noto Sans" w:hAnsi="Noto Sans" w:cs="Noto Sans"/>
                <w:b/>
                <w:color w:val="BB945C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una</w:t>
            </w:r>
            <w:r w:rsidRPr="008836F4">
              <w:rPr>
                <w:rFonts w:ascii="Noto Sans" w:hAnsi="Noto Sans" w:cs="Noto Sans"/>
                <w:b/>
                <w:color w:val="BB945C"/>
                <w:spacing w:val="-15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escala</w:t>
            </w:r>
            <w:r w:rsidRPr="008836F4">
              <w:rPr>
                <w:rFonts w:ascii="Noto Sans" w:hAnsi="Noto Sans" w:cs="Noto Sans"/>
                <w:b/>
                <w:color w:val="BB945C"/>
                <w:spacing w:val="-1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con</w:t>
            </w:r>
            <w:r w:rsidRPr="008836F4">
              <w:rPr>
                <w:rFonts w:ascii="Noto Sans" w:hAnsi="Noto Sans" w:cs="Noto Sans"/>
                <w:b/>
                <w:color w:val="BB945C"/>
                <w:spacing w:val="-12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cuatro</w:t>
            </w:r>
            <w:r w:rsidRPr="008836F4">
              <w:rPr>
                <w:rFonts w:ascii="Noto Sans" w:hAnsi="Noto Sans" w:cs="Noto Sans"/>
                <w:b/>
                <w:color w:val="BB945C"/>
                <w:spacing w:val="-13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opciones</w:t>
            </w:r>
            <w:r w:rsidRPr="008836F4">
              <w:rPr>
                <w:rFonts w:ascii="Noto Sans" w:hAnsi="Noto Sans" w:cs="Noto Sans"/>
                <w:b/>
                <w:color w:val="BB945C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de</w:t>
            </w:r>
            <w:r w:rsidRPr="008836F4">
              <w:rPr>
                <w:rFonts w:ascii="Noto Sans" w:hAnsi="Noto Sans" w:cs="Noto Sans"/>
                <w:b/>
                <w:color w:val="BB945C"/>
                <w:spacing w:val="-18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respuesta</w:t>
            </w:r>
            <w:r w:rsidRPr="008836F4">
              <w:rPr>
                <w:rFonts w:ascii="Noto Sans" w:hAnsi="Noto Sans" w:cs="Noto Sans"/>
                <w:b/>
                <w:color w:val="BB945C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cuya</w:t>
            </w:r>
            <w:r w:rsidRPr="008836F4">
              <w:rPr>
                <w:rFonts w:ascii="Noto Sans" w:hAnsi="Noto Sans" w:cs="Noto Sans"/>
                <w:b/>
                <w:color w:val="BB945C"/>
                <w:spacing w:val="-13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suma</w:t>
            </w:r>
            <w:r w:rsidRPr="008836F4">
              <w:rPr>
                <w:rFonts w:ascii="Noto Sans" w:hAnsi="Noto Sans" w:cs="Noto Sans"/>
                <w:b/>
                <w:color w:val="BB945C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de</w:t>
            </w:r>
            <w:r w:rsidRPr="008836F4">
              <w:rPr>
                <w:rFonts w:ascii="Noto Sans" w:hAnsi="Noto Sans" w:cs="Noto Sans"/>
                <w:b/>
                <w:color w:val="BB945C"/>
                <w:spacing w:val="-1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reactivos</w:t>
            </w:r>
            <w:r w:rsidRPr="008836F4">
              <w:rPr>
                <w:rFonts w:ascii="Noto Sans" w:hAnsi="Noto Sans" w:cs="Noto Sans"/>
                <w:b/>
                <w:color w:val="BB945C"/>
                <w:spacing w:val="-16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proporciona</w:t>
            </w:r>
            <w:r w:rsidRPr="008836F4">
              <w:rPr>
                <w:rFonts w:ascii="Noto Sans" w:hAnsi="Noto Sans" w:cs="Noto Sans"/>
                <w:b/>
                <w:color w:val="BB945C"/>
                <w:spacing w:val="-17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un</w:t>
            </w:r>
            <w:r w:rsidRPr="008836F4">
              <w:rPr>
                <w:rFonts w:ascii="Noto Sans" w:hAnsi="Noto Sans" w:cs="Noto Sans"/>
                <w:b/>
                <w:color w:val="BB945C"/>
                <w:spacing w:val="-13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10"/>
              </w:rPr>
              <w:t>punto</w:t>
            </w:r>
            <w:r w:rsidRPr="008836F4">
              <w:rPr>
                <w:rFonts w:ascii="Noto Sans" w:hAnsi="Noto Sans" w:cs="Noto Sans"/>
                <w:b/>
                <w:color w:val="BB945C"/>
                <w:spacing w:val="-14"/>
                <w:w w:val="110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spacing w:val="-5"/>
                <w:w w:val="110"/>
              </w:rPr>
              <w:t>de</w:t>
            </w:r>
            <w:r w:rsidR="00490530" w:rsidRPr="008836F4">
              <w:rPr>
                <w:rFonts w:ascii="Noto Sans" w:hAnsi="Noto Sans" w:cs="Noto Sans"/>
                <w:b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corte,</w:t>
            </w:r>
            <w:r w:rsidRPr="008836F4">
              <w:rPr>
                <w:rFonts w:ascii="Noto Sans" w:hAnsi="Noto Sans" w:cs="Noto Sans"/>
                <w:b/>
                <w:color w:val="BB945C"/>
                <w:spacing w:val="-8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cuando</w:t>
            </w:r>
            <w:r w:rsidRPr="008836F4">
              <w:rPr>
                <w:rFonts w:ascii="Noto Sans" w:hAnsi="Noto Sans" w:cs="Noto Sans"/>
                <w:b/>
                <w:color w:val="BB945C"/>
                <w:spacing w:val="-7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la</w:t>
            </w:r>
            <w:r w:rsidRPr="008836F4">
              <w:rPr>
                <w:rFonts w:ascii="Noto Sans" w:hAnsi="Noto Sans" w:cs="Noto Sans"/>
                <w:b/>
                <w:color w:val="BB945C"/>
                <w:spacing w:val="-7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puntuación</w:t>
            </w:r>
            <w:r w:rsidRPr="008836F4">
              <w:rPr>
                <w:rFonts w:ascii="Noto Sans" w:hAnsi="Noto Sans" w:cs="Noto Sans"/>
                <w:b/>
                <w:color w:val="BB945C"/>
                <w:spacing w:val="-4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es</w:t>
            </w:r>
            <w:r w:rsidRPr="008836F4">
              <w:rPr>
                <w:rFonts w:ascii="Noto Sans" w:hAnsi="Noto Sans" w:cs="Noto Sans"/>
                <w:b/>
                <w:color w:val="BB945C"/>
                <w:spacing w:val="-8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menor</w:t>
            </w:r>
            <w:r w:rsidRPr="008836F4">
              <w:rPr>
                <w:rFonts w:ascii="Noto Sans" w:hAnsi="Noto Sans" w:cs="Noto Sans"/>
                <w:b/>
                <w:color w:val="BB945C"/>
                <w:spacing w:val="-8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a</w:t>
            </w:r>
            <w:r w:rsidRPr="008836F4">
              <w:rPr>
                <w:rFonts w:ascii="Noto Sans" w:hAnsi="Noto Sans" w:cs="Noto Sans"/>
                <w:b/>
                <w:color w:val="BB945C"/>
                <w:spacing w:val="-7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</w:rPr>
              <w:t>11</w:t>
            </w:r>
            <w:r w:rsidRPr="008836F4">
              <w:rPr>
                <w:rFonts w:ascii="Noto Sans" w:hAnsi="Noto Sans" w:cs="Noto Sans"/>
                <w:b/>
                <w:color w:val="BB945C"/>
                <w:spacing w:val="-3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se</w:t>
            </w:r>
            <w:r w:rsidRPr="008836F4">
              <w:rPr>
                <w:rFonts w:ascii="Noto Sans" w:hAnsi="Noto Sans" w:cs="Noto Sans"/>
                <w:b/>
                <w:color w:val="BB945C"/>
                <w:spacing w:val="-8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califica</w:t>
            </w:r>
            <w:r w:rsidRPr="008836F4">
              <w:rPr>
                <w:rFonts w:ascii="Noto Sans" w:hAnsi="Noto Sans" w:cs="Noto Sans"/>
                <w:b/>
                <w:color w:val="BB945C"/>
                <w:spacing w:val="-7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sin</w:t>
            </w:r>
            <w:r w:rsidRPr="008836F4">
              <w:rPr>
                <w:rFonts w:ascii="Noto Sans" w:hAnsi="Noto Sans" w:cs="Noto Sans"/>
                <w:b/>
                <w:color w:val="BB945C"/>
                <w:spacing w:val="-3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riesgo</w:t>
            </w:r>
            <w:r w:rsidRPr="008836F4">
              <w:rPr>
                <w:rFonts w:ascii="Noto Sans" w:hAnsi="Noto Sans" w:cs="Noto Sans"/>
                <w:b/>
                <w:color w:val="BB945C"/>
                <w:spacing w:val="-4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de</w:t>
            </w:r>
            <w:r w:rsidRPr="008836F4">
              <w:rPr>
                <w:rFonts w:ascii="Noto Sans" w:hAnsi="Noto Sans" w:cs="Noto Sans"/>
                <w:b/>
                <w:color w:val="BB945C"/>
                <w:spacing w:val="-8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TCA,</w:t>
            </w:r>
            <w:r w:rsidRPr="008836F4">
              <w:rPr>
                <w:rFonts w:ascii="Noto Sans" w:hAnsi="Noto Sans" w:cs="Noto Sans"/>
                <w:b/>
                <w:color w:val="BB945C"/>
                <w:spacing w:val="-6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cuando</w:t>
            </w:r>
            <w:r w:rsidRPr="008836F4">
              <w:rPr>
                <w:rFonts w:ascii="Noto Sans" w:hAnsi="Noto Sans" w:cs="Noto Sans"/>
                <w:b/>
                <w:color w:val="BB945C"/>
                <w:spacing w:val="-5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la</w:t>
            </w:r>
            <w:r w:rsidRPr="008836F4">
              <w:rPr>
                <w:rFonts w:ascii="Noto Sans" w:hAnsi="Noto Sans" w:cs="Noto Sans"/>
                <w:b/>
                <w:color w:val="BB945C"/>
                <w:spacing w:val="-9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suma</w:t>
            </w:r>
            <w:r w:rsidRPr="008836F4">
              <w:rPr>
                <w:rFonts w:ascii="Noto Sans" w:hAnsi="Noto Sans" w:cs="Noto Sans"/>
                <w:b/>
                <w:color w:val="BB945C"/>
                <w:spacing w:val="-6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es</w:t>
            </w:r>
            <w:r w:rsidRPr="008836F4">
              <w:rPr>
                <w:rFonts w:ascii="Noto Sans" w:hAnsi="Noto Sans" w:cs="Noto Sans"/>
                <w:b/>
                <w:color w:val="BB945C"/>
                <w:spacing w:val="-8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mayor</w:t>
            </w:r>
            <w:r w:rsidRPr="008836F4">
              <w:rPr>
                <w:rFonts w:ascii="Noto Sans" w:hAnsi="Noto Sans" w:cs="Noto Sans"/>
                <w:b/>
                <w:color w:val="BB945C"/>
                <w:spacing w:val="-8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a</w:t>
            </w:r>
            <w:r w:rsidRPr="008836F4">
              <w:rPr>
                <w:rFonts w:ascii="Noto Sans" w:hAnsi="Noto Sans" w:cs="Noto Sans"/>
                <w:b/>
                <w:color w:val="BB945C"/>
                <w:spacing w:val="-9"/>
                <w:w w:val="105"/>
              </w:rPr>
              <w:t xml:space="preserve"> </w:t>
            </w:r>
            <w:r w:rsidRPr="008836F4">
              <w:rPr>
                <w:rFonts w:ascii="Noto Sans" w:hAnsi="Noto Sans" w:cs="Noto Sans"/>
                <w:b/>
                <w:color w:val="BB945C"/>
                <w:w w:val="105"/>
              </w:rPr>
              <w:t>10 se califica con riesgo de TCA.</w:t>
            </w:r>
          </w:p>
        </w:tc>
        <w:tc>
          <w:tcPr>
            <w:tcW w:w="1698" w:type="dxa"/>
          </w:tcPr>
          <w:p w14:paraId="43F31572" w14:textId="77777777" w:rsidR="00172790" w:rsidRPr="008836F4" w:rsidRDefault="00172790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619C017B" w14:textId="77777777" w:rsidR="00172790" w:rsidRPr="00490530" w:rsidRDefault="00172790">
      <w:pPr>
        <w:pStyle w:val="Textoindependiente"/>
        <w:rPr>
          <w:rFonts w:ascii="Noto Sans" w:hAnsi="Noto Sans" w:cs="Noto Sans"/>
          <w:b w:val="0"/>
          <w:sz w:val="20"/>
          <w:szCs w:val="20"/>
        </w:rPr>
      </w:pPr>
    </w:p>
    <w:p w14:paraId="38F1C4C5" w14:textId="77777777" w:rsidR="00172790" w:rsidRPr="00490530" w:rsidRDefault="00172790">
      <w:pPr>
        <w:pStyle w:val="Textoindependiente"/>
        <w:rPr>
          <w:rFonts w:ascii="Noto Sans" w:hAnsi="Noto Sans" w:cs="Noto Sans"/>
          <w:b w:val="0"/>
          <w:sz w:val="20"/>
          <w:szCs w:val="20"/>
        </w:rPr>
      </w:pPr>
    </w:p>
    <w:p w14:paraId="2E16816D" w14:textId="77777777" w:rsidR="00172790" w:rsidRPr="00490530" w:rsidRDefault="00172790">
      <w:pPr>
        <w:pStyle w:val="Textoindependiente"/>
        <w:spacing w:before="82"/>
        <w:rPr>
          <w:rFonts w:ascii="Noto Sans" w:hAnsi="Noto Sans" w:cs="Noto Sans"/>
          <w:b w:val="0"/>
          <w:sz w:val="20"/>
          <w:szCs w:val="20"/>
        </w:rPr>
      </w:pPr>
    </w:p>
    <w:bookmarkEnd w:id="0"/>
    <w:p w14:paraId="50F6CBC5" w14:textId="77777777" w:rsidR="00172790" w:rsidRPr="00490530" w:rsidRDefault="00172790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155FC856" w14:textId="2E499157" w:rsidR="00172790" w:rsidRPr="00490530" w:rsidRDefault="00172790">
      <w:pPr>
        <w:pStyle w:val="Textoindependiente"/>
        <w:spacing w:before="223"/>
        <w:rPr>
          <w:rFonts w:ascii="Noto Sans" w:hAnsi="Noto Sans" w:cs="Noto Sans"/>
          <w:sz w:val="20"/>
          <w:szCs w:val="20"/>
        </w:rPr>
      </w:pPr>
    </w:p>
    <w:sectPr w:rsidR="00172790" w:rsidRPr="00490530" w:rsidSect="004E52AA">
      <w:headerReference w:type="default" r:id="rId9"/>
      <w:footerReference w:type="default" r:id="rId10"/>
      <w:type w:val="continuous"/>
      <w:pgSz w:w="18840" w:h="24370"/>
      <w:pgMar w:top="1843" w:right="992" w:bottom="28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2B522" w14:textId="77777777" w:rsidR="00DF35D6" w:rsidRDefault="00DF35D6" w:rsidP="00E007CF">
      <w:r>
        <w:separator/>
      </w:r>
    </w:p>
  </w:endnote>
  <w:endnote w:type="continuationSeparator" w:id="0">
    <w:p w14:paraId="74FACBF1" w14:textId="77777777" w:rsidR="00DF35D6" w:rsidRDefault="00DF35D6" w:rsidP="00E0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CE55C" w14:textId="77777777" w:rsidR="00DA71AB" w:rsidRPr="00490530" w:rsidRDefault="00DA71AB" w:rsidP="004E52AA">
    <w:pPr>
      <w:pStyle w:val="Textoindependiente"/>
      <w:spacing w:line="232" w:lineRule="auto"/>
      <w:ind w:right="1312"/>
      <w:rPr>
        <w:rFonts w:ascii="Noto Sans" w:hAnsi="Noto Sans" w:cs="Noto Sans"/>
        <w:sz w:val="20"/>
        <w:szCs w:val="20"/>
      </w:rPr>
    </w:pPr>
    <w:r w:rsidRPr="00490530">
      <w:rPr>
        <w:rFonts w:ascii="Noto Sans" w:hAnsi="Noto Sans" w:cs="Noto Sans"/>
        <w:color w:val="691C31"/>
        <w:w w:val="105"/>
        <w:sz w:val="20"/>
        <w:szCs w:val="20"/>
      </w:rPr>
      <w:t>Elaborado por</w:t>
    </w:r>
    <w:r w:rsidRPr="00490530">
      <w:rPr>
        <w:rFonts w:ascii="Noto Sans" w:hAnsi="Noto Sans" w:cs="Noto Sans"/>
        <w:color w:val="691C31"/>
        <w:spacing w:val="-2"/>
        <w:w w:val="105"/>
        <w:sz w:val="20"/>
        <w:szCs w:val="20"/>
      </w:rPr>
      <w:t xml:space="preserve"> </w:t>
    </w:r>
    <w:proofErr w:type="spellStart"/>
    <w:r w:rsidRPr="00490530">
      <w:rPr>
        <w:rFonts w:ascii="Noto Sans" w:hAnsi="Noto Sans" w:cs="Noto Sans"/>
        <w:color w:val="691C31"/>
        <w:w w:val="105"/>
        <w:sz w:val="20"/>
        <w:szCs w:val="20"/>
      </w:rPr>
      <w:t>Unikel-Santoncini</w:t>
    </w:r>
    <w:proofErr w:type="spellEnd"/>
    <w:r w:rsidRPr="00490530">
      <w:rPr>
        <w:rFonts w:ascii="Noto Sans" w:hAnsi="Noto Sans" w:cs="Noto Sans"/>
        <w:color w:val="691C31"/>
        <w:w w:val="105"/>
        <w:sz w:val="20"/>
        <w:szCs w:val="20"/>
      </w:rPr>
      <w:t xml:space="preserve"> C</w:t>
    </w:r>
    <w:r w:rsidRPr="00490530">
      <w:rPr>
        <w:rFonts w:ascii="Noto Sans" w:hAnsi="Noto Sans" w:cs="Noto Sans"/>
        <w:color w:val="691C31"/>
        <w:spacing w:val="-2"/>
        <w:w w:val="105"/>
        <w:sz w:val="20"/>
        <w:szCs w:val="20"/>
      </w:rPr>
      <w:t xml:space="preserve"> </w:t>
    </w:r>
    <w:r w:rsidRPr="00490530">
      <w:rPr>
        <w:rFonts w:ascii="Noto Sans" w:hAnsi="Noto Sans" w:cs="Noto Sans"/>
        <w:color w:val="691C31"/>
        <w:w w:val="105"/>
        <w:sz w:val="20"/>
        <w:szCs w:val="20"/>
      </w:rPr>
      <w:t>y col. Salud Pública</w:t>
    </w:r>
    <w:r w:rsidRPr="00490530">
      <w:rPr>
        <w:rFonts w:ascii="Noto Sans" w:hAnsi="Noto Sans" w:cs="Noto Sans"/>
        <w:color w:val="691C31"/>
        <w:spacing w:val="-1"/>
        <w:w w:val="105"/>
        <w:sz w:val="20"/>
        <w:szCs w:val="20"/>
      </w:rPr>
      <w:t xml:space="preserve"> </w:t>
    </w:r>
    <w:r w:rsidRPr="00490530">
      <w:rPr>
        <w:rFonts w:ascii="Noto Sans" w:hAnsi="Noto Sans" w:cs="Noto Sans"/>
        <w:color w:val="691C31"/>
        <w:w w:val="105"/>
        <w:sz w:val="20"/>
        <w:szCs w:val="20"/>
      </w:rPr>
      <w:t>de</w:t>
    </w:r>
    <w:r w:rsidRPr="00490530">
      <w:rPr>
        <w:rFonts w:ascii="Noto Sans" w:hAnsi="Noto Sans" w:cs="Noto Sans"/>
        <w:color w:val="691C31"/>
        <w:spacing w:val="-1"/>
        <w:w w:val="105"/>
        <w:sz w:val="20"/>
        <w:szCs w:val="20"/>
      </w:rPr>
      <w:t xml:space="preserve"> </w:t>
    </w:r>
    <w:r w:rsidRPr="00490530">
      <w:rPr>
        <w:rFonts w:ascii="Noto Sans" w:hAnsi="Noto Sans" w:cs="Noto Sans"/>
        <w:color w:val="691C31"/>
        <w:w w:val="105"/>
        <w:sz w:val="20"/>
        <w:szCs w:val="20"/>
      </w:rPr>
      <w:t>México/</w:t>
    </w:r>
    <w:r w:rsidRPr="00490530">
      <w:rPr>
        <w:rFonts w:ascii="Noto Sans" w:hAnsi="Noto Sans" w:cs="Noto Sans"/>
        <w:color w:val="691C31"/>
        <w:spacing w:val="-1"/>
        <w:w w:val="105"/>
        <w:sz w:val="20"/>
        <w:szCs w:val="20"/>
      </w:rPr>
      <w:t xml:space="preserve"> </w:t>
    </w:r>
    <w:r w:rsidRPr="00490530">
      <w:rPr>
        <w:rFonts w:ascii="Noto Sans" w:hAnsi="Noto Sans" w:cs="Noto Sans"/>
        <w:color w:val="691C31"/>
        <w:w w:val="105"/>
        <w:sz w:val="20"/>
        <w:szCs w:val="20"/>
      </w:rPr>
      <w:t>vol. 46 No. 6,</w:t>
    </w:r>
    <w:r w:rsidRPr="00490530">
      <w:rPr>
        <w:rFonts w:ascii="Noto Sans" w:hAnsi="Noto Sans" w:cs="Noto Sans"/>
        <w:color w:val="691C31"/>
        <w:spacing w:val="-2"/>
        <w:w w:val="105"/>
        <w:sz w:val="20"/>
        <w:szCs w:val="20"/>
      </w:rPr>
      <w:t xml:space="preserve"> </w:t>
    </w:r>
    <w:r w:rsidRPr="00490530">
      <w:rPr>
        <w:rFonts w:ascii="Noto Sans" w:hAnsi="Noto Sans" w:cs="Noto Sans"/>
        <w:color w:val="691C31"/>
        <w:w w:val="105"/>
        <w:sz w:val="20"/>
        <w:szCs w:val="20"/>
      </w:rPr>
      <w:t>noviembre-diciembre</w:t>
    </w:r>
    <w:r w:rsidRPr="00490530">
      <w:rPr>
        <w:rFonts w:ascii="Noto Sans" w:hAnsi="Noto Sans" w:cs="Noto Sans"/>
        <w:color w:val="691C31"/>
        <w:spacing w:val="-2"/>
        <w:w w:val="105"/>
        <w:sz w:val="20"/>
        <w:szCs w:val="20"/>
      </w:rPr>
      <w:t xml:space="preserve"> </w:t>
    </w:r>
    <w:r w:rsidRPr="00490530">
      <w:rPr>
        <w:rFonts w:ascii="Noto Sans" w:hAnsi="Noto Sans" w:cs="Noto Sans"/>
        <w:color w:val="691C31"/>
        <w:w w:val="105"/>
        <w:sz w:val="20"/>
        <w:szCs w:val="20"/>
      </w:rPr>
      <w:t>2024. No se requiere permiso para reproducir, traducir, presentar o distribuir.</w:t>
    </w:r>
  </w:p>
  <w:p w14:paraId="52C71F02" w14:textId="77777777" w:rsidR="00DA71AB" w:rsidRDefault="00DA7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90640" w14:textId="77777777" w:rsidR="00DF35D6" w:rsidRDefault="00DF35D6" w:rsidP="00E007CF">
      <w:r>
        <w:separator/>
      </w:r>
    </w:p>
  </w:footnote>
  <w:footnote w:type="continuationSeparator" w:id="0">
    <w:p w14:paraId="74AAEC03" w14:textId="77777777" w:rsidR="00DF35D6" w:rsidRDefault="00DF35D6" w:rsidP="00E00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9376" w14:textId="0A24A68C" w:rsidR="00E007CF" w:rsidRDefault="004E52AA">
    <w:pPr>
      <w:pStyle w:val="Encabezado"/>
    </w:pPr>
    <w:r>
      <w:rPr>
        <w:rFonts w:ascii="Times New Roman" w:eastAsiaTheme="minorEastAsia" w:hAnsi="Times New Roman" w:cs="Times New Roman"/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6EEC85A1" wp14:editId="07943ECD">
              <wp:simplePos x="0" y="0"/>
              <wp:positionH relativeFrom="column">
                <wp:posOffset>18393</wp:posOffset>
              </wp:positionH>
              <wp:positionV relativeFrom="page">
                <wp:posOffset>1667401</wp:posOffset>
              </wp:positionV>
              <wp:extent cx="1403985" cy="257175"/>
              <wp:effectExtent l="0" t="0" r="5715" b="9525"/>
              <wp:wrapNone/>
              <wp:docPr id="207624840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985" cy="2571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B6F94D" w14:textId="77777777" w:rsidR="00DA71AB" w:rsidRPr="00285CB4" w:rsidRDefault="00DA71AB" w:rsidP="00DA71AB">
                          <w:pP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</w:pPr>
                          <w:r w:rsidRPr="00285CB4"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  <w:t>IB/UAS/8/F/0025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EC85A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.45pt;margin-top:131.3pt;width:110.55pt;height:20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" fillcolor="#ddc9a3" stroked="f">
              <v:textbox>
                <w:txbxContent>
                  <w:p w14:paraId="0BB6F94D" w14:textId="77777777" w:rsidR="00DA71AB" w:rsidRPr="00285CB4" w:rsidRDefault="00DA71AB" w:rsidP="00DA71AB">
                    <w:pPr>
                      <w:rPr>
                        <w:rFonts w:ascii="Geomanist" w:hAnsi="Geomanist"/>
                        <w:sz w:val="24"/>
                        <w:szCs w:val="24"/>
                      </w:rPr>
                    </w:pPr>
                    <w:r w:rsidRPr="00285CB4">
                      <w:rPr>
                        <w:rFonts w:ascii="Geomanist" w:hAnsi="Geomanist"/>
                        <w:sz w:val="24"/>
                        <w:szCs w:val="24"/>
                      </w:rPr>
                      <w:t>IB/UAS/8/F/0025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D70740">
      <w:rPr>
        <w:rFonts w:ascii="Times New Roman" w:eastAsiaTheme="minorEastAsia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3C2AB414" wp14:editId="7D975152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1950262" cy="15465043"/>
          <wp:effectExtent l="0" t="0" r="0" b="0"/>
          <wp:wrapNone/>
          <wp:docPr id="1168296080" name="Imagen 3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495522" name="Imagen 3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50262" cy="15465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790"/>
    <w:rsid w:val="00172790"/>
    <w:rsid w:val="001D5A5A"/>
    <w:rsid w:val="00262152"/>
    <w:rsid w:val="00285CB4"/>
    <w:rsid w:val="002A2D5A"/>
    <w:rsid w:val="0031118A"/>
    <w:rsid w:val="00336710"/>
    <w:rsid w:val="00490530"/>
    <w:rsid w:val="004B562A"/>
    <w:rsid w:val="004E52AA"/>
    <w:rsid w:val="00532039"/>
    <w:rsid w:val="005455A9"/>
    <w:rsid w:val="00583151"/>
    <w:rsid w:val="00614225"/>
    <w:rsid w:val="006C666D"/>
    <w:rsid w:val="007934AF"/>
    <w:rsid w:val="007C4D41"/>
    <w:rsid w:val="00864584"/>
    <w:rsid w:val="008836F4"/>
    <w:rsid w:val="0089007B"/>
    <w:rsid w:val="00946CA8"/>
    <w:rsid w:val="00A12834"/>
    <w:rsid w:val="00AD390B"/>
    <w:rsid w:val="00B56F79"/>
    <w:rsid w:val="00BA7495"/>
    <w:rsid w:val="00BB32DD"/>
    <w:rsid w:val="00C47065"/>
    <w:rsid w:val="00CB0C8E"/>
    <w:rsid w:val="00D27B65"/>
    <w:rsid w:val="00D4087E"/>
    <w:rsid w:val="00D521E5"/>
    <w:rsid w:val="00D70740"/>
    <w:rsid w:val="00DA71AB"/>
    <w:rsid w:val="00DE2790"/>
    <w:rsid w:val="00DF35D6"/>
    <w:rsid w:val="00E007CF"/>
    <w:rsid w:val="00E80955"/>
    <w:rsid w:val="00F6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76952"/>
  <w15:docId w15:val="{0FDA59A3-EF6C-4F40-81DB-978924F4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BA7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007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07CF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007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7CF"/>
    <w:rPr>
      <w:rFonts w:ascii="Tahoma" w:eastAsia="Tahoma" w:hAnsi="Tahoma" w:cs="Tahom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D2077B-1419-4DF0-922B-72B478EEE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FE988-3617-4A8C-8098-BB4201B45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79D509-20B4-48BD-BF01-1774748DAE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PHQ9_Spanish for the USA.doc</vt:lpstr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PHQ9_Spanish for the USA.doc</dc:title>
  <dc:creator>cg014193</dc:creator>
  <cp:lastModifiedBy>Xel-Ha Xcareth Ávila Yepez</cp:lastModifiedBy>
  <cp:revision>5</cp:revision>
  <dcterms:created xsi:type="dcterms:W3CDTF">2025-01-22T17:37:00Z</dcterms:created>
  <dcterms:modified xsi:type="dcterms:W3CDTF">2025-03-28T16:57:00Z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2024-12-21T00:00:00Z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